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6A85" w14:textId="77777777" w:rsidR="004F7460" w:rsidRPr="004F7460" w:rsidRDefault="004F7460" w:rsidP="004F7460">
      <w:pPr>
        <w:autoSpaceDE w:val="0"/>
        <w:autoSpaceDN w:val="0"/>
        <w:adjustRightInd w:val="0"/>
        <w:jc w:val="center"/>
        <w:rPr>
          <w:rFonts w:ascii="Century Gothic" w:hAnsi="Century Gothic" w:cs="Helvetica Neue"/>
          <w:color w:val="000000"/>
          <w:sz w:val="20"/>
          <w:szCs w:val="20"/>
        </w:rPr>
      </w:pPr>
      <w:r w:rsidRPr="004F7460">
        <w:rPr>
          <w:rFonts w:ascii="Century Gothic" w:hAnsi="Century Gothic" w:cs="Helvetica Neue"/>
          <w:color w:val="000000"/>
          <w:sz w:val="20"/>
          <w:szCs w:val="20"/>
        </w:rPr>
        <w:t xml:space="preserve">Mr. Andy Doherty | Director of Bands | </w:t>
      </w:r>
      <w:hyperlink r:id="rId7" w:history="1">
        <w:r w:rsidRPr="004F7460">
          <w:rPr>
            <w:rFonts w:ascii="Century Gothic" w:hAnsi="Century Gothic" w:cs="Helvetica Neue"/>
            <w:color w:val="000099"/>
            <w:sz w:val="20"/>
            <w:szCs w:val="20"/>
            <w:u w:val="single" w:color="000099"/>
          </w:rPr>
          <w:t>Dohertan@delawarecityschools.net</w:t>
        </w:r>
      </w:hyperlink>
    </w:p>
    <w:p w14:paraId="30CDDF31" w14:textId="52245879" w:rsidR="004F7460" w:rsidRDefault="004F7460" w:rsidP="004F7460">
      <w:pPr>
        <w:jc w:val="center"/>
        <w:rPr>
          <w:rFonts w:ascii="Century Gothic" w:hAnsi="Century Gothic" w:cs="Helvetica Neue"/>
          <w:color w:val="000000"/>
          <w:sz w:val="20"/>
          <w:szCs w:val="20"/>
        </w:rPr>
      </w:pPr>
      <w:r w:rsidRPr="004F7460">
        <w:rPr>
          <w:rFonts w:ascii="Century Gothic" w:hAnsi="Century Gothic" w:cs="Helvetica Neue"/>
          <w:color w:val="000000"/>
          <w:sz w:val="20"/>
          <w:szCs w:val="20"/>
        </w:rPr>
        <w:t xml:space="preserve">Mr. Alan Notestine | Assistant Director of Bands | </w:t>
      </w:r>
      <w:hyperlink r:id="rId8" w:history="1">
        <w:r w:rsidRPr="004F7460">
          <w:rPr>
            <w:rFonts w:ascii="Century Gothic" w:hAnsi="Century Gothic" w:cs="Helvetica Neue"/>
            <w:color w:val="000099"/>
            <w:sz w:val="20"/>
            <w:szCs w:val="20"/>
            <w:u w:val="single" w:color="000099"/>
          </w:rPr>
          <w:t>Notestal@delawarecityschools.net</w:t>
        </w:r>
      </w:hyperlink>
    </w:p>
    <w:p w14:paraId="5762EBDA" w14:textId="08FEF87E" w:rsidR="004F7460" w:rsidRDefault="004F7460" w:rsidP="004F7460">
      <w:pPr>
        <w:jc w:val="center"/>
        <w:rPr>
          <w:rFonts w:ascii="Century Gothic" w:hAnsi="Century Gothic" w:cs="Helvetica Neue"/>
          <w:color w:val="000000"/>
          <w:sz w:val="20"/>
          <w:szCs w:val="20"/>
        </w:rPr>
      </w:pPr>
    </w:p>
    <w:p w14:paraId="388FBBA3" w14:textId="77777777" w:rsidR="004F7460" w:rsidRPr="004F7460" w:rsidRDefault="004F7460" w:rsidP="004F7460">
      <w:pPr>
        <w:jc w:val="center"/>
        <w:rPr>
          <w:rFonts w:ascii="Century Gothic" w:hAnsi="Century Gothic" w:cs="Helvetica Neue"/>
          <w:color w:val="000000"/>
          <w:sz w:val="20"/>
          <w:szCs w:val="20"/>
        </w:rPr>
      </w:pPr>
    </w:p>
    <w:p w14:paraId="48491B2A" w14:textId="014AE207" w:rsidR="004F7460" w:rsidRDefault="0037431F" w:rsidP="0037431F">
      <w:pPr>
        <w:rPr>
          <w:rFonts w:ascii="Century Gothic" w:hAnsi="Century Gothic" w:cs="Helvetica Neue"/>
          <w:color w:val="000000"/>
          <w:sz w:val="50"/>
          <w:szCs w:val="50"/>
        </w:rPr>
      </w:pPr>
      <w:r>
        <w:rPr>
          <w:rFonts w:ascii="Century Gothic" w:hAnsi="Century Gothic" w:cs="Helvetica Neue"/>
          <w:color w:val="000000"/>
          <w:sz w:val="50"/>
          <w:szCs w:val="50"/>
        </w:rPr>
        <w:t>Table of Contents</w:t>
      </w:r>
    </w:p>
    <w:p w14:paraId="03080B4F" w14:textId="77777777" w:rsidR="00857B48" w:rsidRPr="00857B48" w:rsidRDefault="00857B48" w:rsidP="00857B48">
      <w:pPr>
        <w:numPr>
          <w:ilvl w:val="0"/>
          <w:numId w:val="9"/>
        </w:numPr>
        <w:tabs>
          <w:tab w:val="left" w:pos="20"/>
          <w:tab w:val="left" w:pos="360"/>
        </w:tabs>
        <w:autoSpaceDE w:val="0"/>
        <w:autoSpaceDN w:val="0"/>
        <w:adjustRightInd w:val="0"/>
        <w:rPr>
          <w:rFonts w:ascii="Century Gothic" w:hAnsi="Century Gothic" w:cs="Helvetica"/>
          <w:color w:val="000000"/>
        </w:rPr>
      </w:pPr>
      <w:r w:rsidRPr="00857B48">
        <w:rPr>
          <w:rFonts w:ascii="Century Gothic" w:hAnsi="Century Gothic" w:cs="Helvetica"/>
          <w:color w:val="000000"/>
          <w:sz w:val="28"/>
          <w:szCs w:val="28"/>
        </w:rPr>
        <w:t>Policies</w:t>
      </w:r>
    </w:p>
    <w:p w14:paraId="66A674A4"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Attendance Policy</w:t>
      </w:r>
    </w:p>
    <w:p w14:paraId="1AD5B876"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Grading Policy</w:t>
      </w:r>
    </w:p>
    <w:p w14:paraId="14123B2C"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Code of Conduct</w:t>
      </w:r>
    </w:p>
    <w:p w14:paraId="1A74B238"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Minimum Behavior Expectations</w:t>
      </w:r>
    </w:p>
    <w:p w14:paraId="09E5E0C5"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Discipline Procedure</w:t>
      </w:r>
    </w:p>
    <w:p w14:paraId="52EC918C"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Fall Sport Policy</w:t>
      </w:r>
    </w:p>
    <w:p w14:paraId="58989999"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Modes of Communication</w:t>
      </w:r>
    </w:p>
    <w:p w14:paraId="71497871"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Attire</w:t>
      </w:r>
    </w:p>
    <w:p w14:paraId="2A9E7C8A"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Practice Clothing</w:t>
      </w:r>
    </w:p>
    <w:p w14:paraId="1D1C8CC8"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Show Shirts</w:t>
      </w:r>
    </w:p>
    <w:p w14:paraId="6B51958B"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Summer Marching Band Uniforms</w:t>
      </w:r>
    </w:p>
    <w:p w14:paraId="33E2DAE0"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Competitive Marching Band Uniforms</w:t>
      </w:r>
    </w:p>
    <w:p w14:paraId="20F39413"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Uniform Inspection</w:t>
      </w:r>
    </w:p>
    <w:p w14:paraId="3B84686E"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Behavior in Uniform</w:t>
      </w:r>
    </w:p>
    <w:p w14:paraId="61A72165" w14:textId="77777777" w:rsidR="00857B48" w:rsidRPr="00857B48" w:rsidRDefault="00857B48" w:rsidP="00857B48">
      <w:pPr>
        <w:numPr>
          <w:ilvl w:val="0"/>
          <w:numId w:val="9"/>
        </w:numPr>
        <w:tabs>
          <w:tab w:val="left" w:pos="20"/>
          <w:tab w:val="left" w:pos="468"/>
        </w:tabs>
        <w:autoSpaceDE w:val="0"/>
        <w:autoSpaceDN w:val="0"/>
        <w:adjustRightInd w:val="0"/>
        <w:rPr>
          <w:rFonts w:ascii="Century Gothic" w:hAnsi="Century Gothic" w:cs="Helvetica"/>
          <w:color w:val="000000"/>
        </w:rPr>
      </w:pPr>
      <w:r w:rsidRPr="00857B48">
        <w:rPr>
          <w:rFonts w:ascii="Century Gothic" w:hAnsi="Century Gothic" w:cs="Helvetica"/>
          <w:color w:val="000000"/>
          <w:sz w:val="28"/>
          <w:szCs w:val="28"/>
        </w:rPr>
        <w:t>Financial Information</w:t>
      </w:r>
    </w:p>
    <w:p w14:paraId="63B90CEF"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Financial Responsibility</w:t>
      </w:r>
    </w:p>
    <w:p w14:paraId="4D322695"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Fees</w:t>
      </w:r>
    </w:p>
    <w:p w14:paraId="17FF0257"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Personal items and Additional Costs</w:t>
      </w:r>
    </w:p>
    <w:p w14:paraId="2D097FC6"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Fundraising</w:t>
      </w:r>
    </w:p>
    <w:p w14:paraId="6077A34C" w14:textId="77777777" w:rsidR="00857B48" w:rsidRPr="00857B48" w:rsidRDefault="00857B48" w:rsidP="00857B48">
      <w:pPr>
        <w:numPr>
          <w:ilvl w:val="0"/>
          <w:numId w:val="9"/>
        </w:numPr>
        <w:tabs>
          <w:tab w:val="left" w:pos="20"/>
          <w:tab w:val="left" w:pos="468"/>
        </w:tabs>
        <w:autoSpaceDE w:val="0"/>
        <w:autoSpaceDN w:val="0"/>
        <w:adjustRightInd w:val="0"/>
        <w:rPr>
          <w:rFonts w:ascii="Century Gothic" w:hAnsi="Century Gothic" w:cs="Helvetica"/>
          <w:color w:val="000000"/>
        </w:rPr>
      </w:pPr>
      <w:r w:rsidRPr="00857B48">
        <w:rPr>
          <w:rFonts w:ascii="Century Gothic" w:hAnsi="Century Gothic" w:cs="Helvetica"/>
          <w:color w:val="000000"/>
          <w:sz w:val="28"/>
          <w:szCs w:val="28"/>
        </w:rPr>
        <w:t>Schedule Information</w:t>
      </w:r>
    </w:p>
    <w:p w14:paraId="68C088AD"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PSAT, SAT, and ACT Test Dates</w:t>
      </w:r>
    </w:p>
    <w:p w14:paraId="3D484E88"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Schedule Changes</w:t>
      </w:r>
    </w:p>
    <w:p w14:paraId="19F990A6"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b/>
          <w:bCs/>
          <w:color w:val="000000"/>
        </w:rPr>
        <w:t>TBA Times (Important information regarding competition schedules!)</w:t>
      </w:r>
    </w:p>
    <w:p w14:paraId="162EF099"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Marching Band Camp</w:t>
      </w:r>
    </w:p>
    <w:p w14:paraId="21D0CB37"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General Scheduling Notes</w:t>
      </w:r>
    </w:p>
    <w:p w14:paraId="6210C835"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Typical Summer Rehearsal</w:t>
      </w:r>
    </w:p>
    <w:p w14:paraId="38DD812E" w14:textId="77777777" w:rsidR="00857B48" w:rsidRPr="00857B48" w:rsidRDefault="00857B48" w:rsidP="00857B48">
      <w:pPr>
        <w:numPr>
          <w:ilvl w:val="2"/>
          <w:numId w:val="9"/>
        </w:numPr>
        <w:tabs>
          <w:tab w:val="left" w:pos="720"/>
          <w:tab w:val="left" w:pos="1080"/>
        </w:tabs>
        <w:autoSpaceDE w:val="0"/>
        <w:autoSpaceDN w:val="0"/>
        <w:adjustRightInd w:val="0"/>
        <w:rPr>
          <w:rFonts w:ascii="Century Gothic" w:hAnsi="Century Gothic" w:cs="Helvetica"/>
          <w:color w:val="000000"/>
        </w:rPr>
      </w:pPr>
      <w:r w:rsidRPr="00857B48">
        <w:rPr>
          <w:rFonts w:ascii="Century Gothic" w:hAnsi="Century Gothic" w:cs="Helvetica"/>
          <w:color w:val="000000"/>
        </w:rPr>
        <w:t>Summer Performances</w:t>
      </w:r>
    </w:p>
    <w:p w14:paraId="24B19914"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Football Games</w:t>
      </w:r>
    </w:p>
    <w:p w14:paraId="4C4A6629" w14:textId="77777777" w:rsidR="00857B48" w:rsidRPr="00857B48" w:rsidRDefault="00857B48" w:rsidP="00857B48">
      <w:pPr>
        <w:numPr>
          <w:ilvl w:val="1"/>
          <w:numId w:val="9"/>
        </w:numPr>
        <w:tabs>
          <w:tab w:val="left" w:pos="360"/>
          <w:tab w:val="left" w:pos="720"/>
        </w:tabs>
        <w:autoSpaceDE w:val="0"/>
        <w:autoSpaceDN w:val="0"/>
        <w:adjustRightInd w:val="0"/>
        <w:rPr>
          <w:rFonts w:ascii="Century Gothic" w:hAnsi="Century Gothic" w:cs="Helvetica"/>
          <w:color w:val="000000"/>
        </w:rPr>
      </w:pPr>
      <w:r w:rsidRPr="00857B48">
        <w:rPr>
          <w:rFonts w:ascii="Century Gothic" w:hAnsi="Century Gothic" w:cs="Helvetica"/>
          <w:color w:val="000000"/>
        </w:rPr>
        <w:t>Band Competition &amp; Exhibition Performances</w:t>
      </w:r>
    </w:p>
    <w:p w14:paraId="5D3E2130" w14:textId="77777777" w:rsidR="0037431F" w:rsidRDefault="0037431F">
      <w:pPr>
        <w:rPr>
          <w:rFonts w:ascii="Century Gothic" w:hAnsi="Century Gothic" w:cs="Helvetica Neue"/>
          <w:color w:val="000000"/>
          <w:sz w:val="50"/>
          <w:szCs w:val="50"/>
        </w:rPr>
      </w:pPr>
      <w:r>
        <w:rPr>
          <w:rFonts w:ascii="Century Gothic" w:hAnsi="Century Gothic" w:cs="Helvetica Neue"/>
          <w:color w:val="000000"/>
          <w:sz w:val="50"/>
          <w:szCs w:val="50"/>
        </w:rPr>
        <w:br w:type="page"/>
      </w:r>
    </w:p>
    <w:p w14:paraId="338C16AA" w14:textId="77777777" w:rsidR="0037431F" w:rsidRPr="00857B48" w:rsidRDefault="0037431F" w:rsidP="0037431F">
      <w:pPr>
        <w:pStyle w:val="ListParagraph"/>
        <w:numPr>
          <w:ilvl w:val="0"/>
          <w:numId w:val="8"/>
        </w:numPr>
        <w:rPr>
          <w:rFonts w:ascii="Century Gothic" w:hAnsi="Century Gothic" w:cs="Times New Roman (Body CS)"/>
          <w:sz w:val="44"/>
          <w:szCs w:val="44"/>
          <w:u w:val="single"/>
        </w:rPr>
      </w:pPr>
      <w:r w:rsidRPr="00857B48">
        <w:rPr>
          <w:rFonts w:ascii="Century Gothic" w:hAnsi="Century Gothic" w:cs="Times New Roman (Body CS)"/>
          <w:sz w:val="44"/>
          <w:szCs w:val="44"/>
        </w:rPr>
        <w:lastRenderedPageBreak/>
        <w:t>Policies</w:t>
      </w:r>
    </w:p>
    <w:p w14:paraId="204E44A3" w14:textId="77777777" w:rsidR="0037431F" w:rsidRPr="00857B48" w:rsidRDefault="0037431F" w:rsidP="0037431F">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u w:val="single"/>
        </w:rPr>
        <w:t>Attendance</w:t>
      </w:r>
    </w:p>
    <w:p w14:paraId="75ABE2A0" w14:textId="77777777" w:rsidR="0037431F" w:rsidRPr="0037431F"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All Rehearsals and performances are MANDATORY.</w:t>
      </w:r>
    </w:p>
    <w:p w14:paraId="5E2203EB" w14:textId="77777777" w:rsidR="0037431F" w:rsidRPr="0037431F"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Attendance will be taken at all rehearsals and performances</w:t>
      </w:r>
      <w:r>
        <w:rPr>
          <w:rFonts w:ascii="Century Gothic" w:hAnsi="Century Gothic" w:cs="Helvetica"/>
          <w:color w:val="000000"/>
        </w:rPr>
        <w:t xml:space="preserve"> by the drum majors</w:t>
      </w:r>
    </w:p>
    <w:p w14:paraId="59FD2882" w14:textId="77777777" w:rsidR="0037431F" w:rsidRPr="0037431F"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 xml:space="preserve">All anticipated absences must be reported to Mr. Doherty </w:t>
      </w:r>
      <w:r>
        <w:rPr>
          <w:rFonts w:ascii="Century Gothic" w:hAnsi="Century Gothic" w:cs="Helvetica"/>
          <w:color w:val="000000"/>
        </w:rPr>
        <w:t xml:space="preserve">with at least one week’s notice via email with </w:t>
      </w:r>
      <w:r w:rsidRPr="0037431F">
        <w:rPr>
          <w:rFonts w:ascii="Century Gothic" w:hAnsi="Century Gothic" w:cs="Helvetica"/>
          <w:color w:val="000000"/>
        </w:rPr>
        <w:t>“Absence” marked in the subject line</w:t>
      </w:r>
      <w:r>
        <w:rPr>
          <w:rFonts w:ascii="Century Gothic" w:hAnsi="Century Gothic" w:cs="Helvetica"/>
          <w:color w:val="000000"/>
        </w:rPr>
        <w:t>.</w:t>
      </w:r>
    </w:p>
    <w:p w14:paraId="6007F0C5" w14:textId="77777777" w:rsidR="0037431F" w:rsidRDefault="0037431F" w:rsidP="00015E2E">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 xml:space="preserve">Following an unexpected absence, a parent/guardian must email a note of explanation to excuse a student absence due to illness or family emergencies.  </w:t>
      </w:r>
    </w:p>
    <w:p w14:paraId="2BACA4D6" w14:textId="77777777" w:rsidR="0037431F" w:rsidRPr="0037431F" w:rsidRDefault="0037431F" w:rsidP="00015E2E">
      <w:pPr>
        <w:numPr>
          <w:ilvl w:val="2"/>
          <w:numId w:val="8"/>
        </w:numPr>
        <w:tabs>
          <w:tab w:val="left" w:pos="720"/>
          <w:tab w:val="left" w:pos="1080"/>
        </w:tabs>
        <w:autoSpaceDE w:val="0"/>
        <w:autoSpaceDN w:val="0"/>
        <w:adjustRightInd w:val="0"/>
        <w:rPr>
          <w:rFonts w:ascii="Century Gothic" w:hAnsi="Century Gothic" w:cs="Helvetica"/>
          <w:b/>
          <w:bCs/>
          <w:color w:val="000000"/>
        </w:rPr>
      </w:pPr>
      <w:r w:rsidRPr="0037431F">
        <w:rPr>
          <w:rFonts w:ascii="Century Gothic" w:hAnsi="Century Gothic" w:cs="Helvetica"/>
          <w:b/>
          <w:bCs/>
          <w:color w:val="000000"/>
        </w:rPr>
        <w:t xml:space="preserve">All working students should provide their employers with the summer and fall marching band schedule in order to eliminate schedule conflicts. </w:t>
      </w:r>
    </w:p>
    <w:p w14:paraId="193C7578" w14:textId="77777777" w:rsidR="0037431F" w:rsidRPr="0037431F"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Unexcused absences from rehearsals may result in loss of third quarter privileges, suspension from performances, loss of points in grade, and/or expulsion from the group.</w:t>
      </w:r>
    </w:p>
    <w:p w14:paraId="3F733A43" w14:textId="77777777" w:rsidR="0037431F" w:rsidRPr="0037431F"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rPr>
      </w:pPr>
      <w:r w:rsidRPr="0037431F">
        <w:rPr>
          <w:rFonts w:ascii="Century Gothic" w:hAnsi="Century Gothic" w:cs="Helvetica"/>
          <w:color w:val="000000"/>
        </w:rPr>
        <w:t>The consequence of unexcused absences is at the sole discretion of the band directors</w:t>
      </w:r>
      <w:r>
        <w:rPr>
          <w:rFonts w:ascii="Century Gothic" w:hAnsi="Century Gothic" w:cs="Helvetica"/>
          <w:color w:val="000000"/>
        </w:rPr>
        <w:t>.</w:t>
      </w:r>
    </w:p>
    <w:p w14:paraId="428EE29F" w14:textId="77777777" w:rsidR="0037431F" w:rsidRPr="00857B48" w:rsidRDefault="0037431F" w:rsidP="0037431F">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rPr>
        <w:t>Grading Policy</w:t>
      </w:r>
    </w:p>
    <w:p w14:paraId="7E98D622" w14:textId="77777777" w:rsidR="0037431F" w:rsidRPr="00857B48"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u w:val="single"/>
        </w:rPr>
      </w:pPr>
      <w:r w:rsidRPr="00857B48">
        <w:rPr>
          <w:rFonts w:ascii="Century Gothic" w:hAnsi="Century Gothic" w:cs="Helvetica"/>
          <w:color w:val="000000"/>
          <w:u w:val="single"/>
        </w:rPr>
        <w:t>Attendance Grades</w:t>
      </w:r>
    </w:p>
    <w:p w14:paraId="485BD787" w14:textId="77777777" w:rsidR="0037431F" w:rsidRDefault="0037431F" w:rsidP="0037431F">
      <w:pPr>
        <w:numPr>
          <w:ilvl w:val="3"/>
          <w:numId w:val="8"/>
        </w:numPr>
        <w:tabs>
          <w:tab w:val="left" w:pos="1080"/>
          <w:tab w:val="left" w:pos="1440"/>
        </w:tabs>
        <w:autoSpaceDE w:val="0"/>
        <w:autoSpaceDN w:val="0"/>
        <w:adjustRightInd w:val="0"/>
        <w:rPr>
          <w:rFonts w:ascii="Century Gothic" w:hAnsi="Century Gothic" w:cs="Helvetica"/>
          <w:color w:val="000000"/>
        </w:rPr>
      </w:pPr>
      <w:r w:rsidRPr="0037431F">
        <w:rPr>
          <w:rFonts w:ascii="Century Gothic" w:hAnsi="Century Gothic" w:cs="Helvetica"/>
          <w:color w:val="000000"/>
        </w:rPr>
        <w:t xml:space="preserve">Students will receive 100 points for perfect attendance to all </w:t>
      </w:r>
      <w:r>
        <w:rPr>
          <w:rFonts w:ascii="Century Gothic" w:hAnsi="Century Gothic" w:cs="Helvetica"/>
          <w:color w:val="000000"/>
        </w:rPr>
        <w:t>performances and rehearsals</w:t>
      </w:r>
      <w:r w:rsidRPr="0037431F">
        <w:rPr>
          <w:rFonts w:ascii="Century Gothic" w:hAnsi="Century Gothic" w:cs="Helvetica"/>
          <w:color w:val="000000"/>
        </w:rPr>
        <w:t>.  Should a student receive an unexcused absence</w:t>
      </w:r>
      <w:r w:rsidR="00AB3661">
        <w:rPr>
          <w:rFonts w:ascii="Century Gothic" w:hAnsi="Century Gothic" w:cs="Helvetica"/>
          <w:color w:val="000000"/>
        </w:rPr>
        <w:t xml:space="preserve"> to a performance,</w:t>
      </w:r>
      <w:r w:rsidRPr="0037431F">
        <w:rPr>
          <w:rFonts w:ascii="Century Gothic" w:hAnsi="Century Gothic" w:cs="Helvetica"/>
          <w:color w:val="000000"/>
        </w:rPr>
        <w:t xml:space="preserve"> they will lose 25% of </w:t>
      </w:r>
      <w:r>
        <w:rPr>
          <w:rFonts w:ascii="Century Gothic" w:hAnsi="Century Gothic" w:cs="Helvetica"/>
          <w:color w:val="000000"/>
        </w:rPr>
        <w:t xml:space="preserve">these 100 points. </w:t>
      </w:r>
      <w:r w:rsidRPr="0037431F">
        <w:rPr>
          <w:rFonts w:ascii="Century Gothic" w:hAnsi="Century Gothic" w:cs="Helvetica"/>
          <w:color w:val="000000"/>
        </w:rPr>
        <w:t xml:space="preserve"> </w:t>
      </w:r>
      <w:r>
        <w:rPr>
          <w:rFonts w:ascii="Century Gothic" w:hAnsi="Century Gothic" w:cs="Helvetica"/>
          <w:color w:val="000000"/>
        </w:rPr>
        <w:t xml:space="preserve">Each </w:t>
      </w:r>
      <w:r w:rsidRPr="0037431F">
        <w:rPr>
          <w:rFonts w:ascii="Century Gothic" w:hAnsi="Century Gothic" w:cs="Helvetica"/>
          <w:color w:val="000000"/>
        </w:rPr>
        <w:t>subsequent absence is an additional 25% until the</w:t>
      </w:r>
      <w:r w:rsidR="00AB3661">
        <w:rPr>
          <w:rFonts w:ascii="Century Gothic" w:hAnsi="Century Gothic" w:cs="Helvetica"/>
          <w:color w:val="000000"/>
        </w:rPr>
        <w:t xml:space="preserve">y </w:t>
      </w:r>
      <w:r w:rsidRPr="0037431F">
        <w:rPr>
          <w:rFonts w:ascii="Century Gothic" w:hAnsi="Century Gothic" w:cs="Helvetica"/>
          <w:color w:val="000000"/>
        </w:rPr>
        <w:t xml:space="preserve">reach 0. </w:t>
      </w:r>
    </w:p>
    <w:p w14:paraId="06683595" w14:textId="77777777" w:rsidR="00AB3661" w:rsidRPr="0037431F" w:rsidRDefault="00AB3661" w:rsidP="0037431F">
      <w:pPr>
        <w:numPr>
          <w:ilvl w:val="3"/>
          <w:numId w:val="8"/>
        </w:numPr>
        <w:tabs>
          <w:tab w:val="left" w:pos="1080"/>
          <w:tab w:val="left" w:pos="1440"/>
        </w:tabs>
        <w:autoSpaceDE w:val="0"/>
        <w:autoSpaceDN w:val="0"/>
        <w:adjustRightInd w:val="0"/>
        <w:rPr>
          <w:rFonts w:ascii="Century Gothic" w:hAnsi="Century Gothic" w:cs="Helvetica"/>
          <w:color w:val="000000"/>
        </w:rPr>
      </w:pPr>
      <w:r>
        <w:rPr>
          <w:rFonts w:ascii="Century Gothic" w:hAnsi="Century Gothic" w:cs="Helvetica"/>
          <w:color w:val="000000"/>
        </w:rPr>
        <w:t>Should a student receive an unexcused absence to a rehearsal or excessive lateness to rehearsal, they will lose 10% of these points until they reach 0.</w:t>
      </w:r>
    </w:p>
    <w:p w14:paraId="66DC38F1" w14:textId="77777777" w:rsidR="0037431F" w:rsidRPr="0037431F" w:rsidRDefault="0037431F" w:rsidP="0037431F">
      <w:pPr>
        <w:numPr>
          <w:ilvl w:val="3"/>
          <w:numId w:val="8"/>
        </w:numPr>
        <w:tabs>
          <w:tab w:val="left" w:pos="1080"/>
          <w:tab w:val="left" w:pos="1440"/>
        </w:tabs>
        <w:autoSpaceDE w:val="0"/>
        <w:autoSpaceDN w:val="0"/>
        <w:adjustRightInd w:val="0"/>
        <w:rPr>
          <w:rFonts w:ascii="Century Gothic" w:hAnsi="Century Gothic" w:cs="Helvetica"/>
          <w:color w:val="000000"/>
        </w:rPr>
      </w:pPr>
      <w:r w:rsidRPr="0037431F">
        <w:rPr>
          <w:rFonts w:ascii="Century Gothic" w:hAnsi="Century Gothic" w:cs="Helvetica"/>
          <w:color w:val="000000"/>
        </w:rPr>
        <w:t>You are unable to regain credit once you lose these points.</w:t>
      </w:r>
    </w:p>
    <w:p w14:paraId="29816F03" w14:textId="77777777" w:rsidR="0037431F" w:rsidRPr="00857B48"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u w:val="single"/>
        </w:rPr>
      </w:pPr>
      <w:r w:rsidRPr="00857B48">
        <w:rPr>
          <w:rFonts w:ascii="Century Gothic" w:hAnsi="Century Gothic" w:cs="Helvetica"/>
          <w:color w:val="000000"/>
          <w:u w:val="single"/>
        </w:rPr>
        <w:t>Punctuality</w:t>
      </w:r>
    </w:p>
    <w:p w14:paraId="658C8A6C" w14:textId="77777777" w:rsidR="0037431F" w:rsidRPr="0037431F" w:rsidRDefault="0037431F" w:rsidP="0037431F">
      <w:pPr>
        <w:numPr>
          <w:ilvl w:val="3"/>
          <w:numId w:val="8"/>
        </w:numPr>
        <w:tabs>
          <w:tab w:val="left" w:pos="1080"/>
          <w:tab w:val="left" w:pos="1440"/>
        </w:tabs>
        <w:autoSpaceDE w:val="0"/>
        <w:autoSpaceDN w:val="0"/>
        <w:adjustRightInd w:val="0"/>
        <w:rPr>
          <w:rFonts w:ascii="Century Gothic" w:hAnsi="Century Gothic" w:cs="Helvetica"/>
          <w:b/>
          <w:bCs/>
          <w:color w:val="000000"/>
        </w:rPr>
      </w:pPr>
      <w:r w:rsidRPr="0037431F">
        <w:rPr>
          <w:rFonts w:ascii="Century Gothic" w:hAnsi="Century Gothic" w:cs="Helvetica"/>
          <w:color w:val="000000"/>
        </w:rPr>
        <w:t xml:space="preserve">Students should consider being punctual as ready to rehearse at the specified time.  </w:t>
      </w:r>
      <w:r w:rsidRPr="0037431F">
        <w:rPr>
          <w:rFonts w:ascii="Century Gothic" w:hAnsi="Century Gothic" w:cs="Helvetica"/>
          <w:b/>
          <w:bCs/>
          <w:color w:val="000000"/>
        </w:rPr>
        <w:t>This does NOT include walking into the building, or getting your instrument out at the call time)</w:t>
      </w:r>
    </w:p>
    <w:p w14:paraId="5BA7443F" w14:textId="77777777" w:rsidR="0037431F" w:rsidRPr="0037431F" w:rsidRDefault="0037431F" w:rsidP="0037431F">
      <w:pPr>
        <w:numPr>
          <w:ilvl w:val="3"/>
          <w:numId w:val="8"/>
        </w:numPr>
        <w:tabs>
          <w:tab w:val="left" w:pos="1080"/>
          <w:tab w:val="left" w:pos="1440"/>
        </w:tabs>
        <w:autoSpaceDE w:val="0"/>
        <w:autoSpaceDN w:val="0"/>
        <w:adjustRightInd w:val="0"/>
        <w:rPr>
          <w:rFonts w:ascii="Century Gothic" w:hAnsi="Century Gothic" w:cs="Helvetica"/>
          <w:color w:val="000000"/>
        </w:rPr>
      </w:pPr>
      <w:r w:rsidRPr="0037431F">
        <w:rPr>
          <w:rFonts w:ascii="Century Gothic" w:hAnsi="Century Gothic" w:cs="Helvetica"/>
          <w:color w:val="000000"/>
        </w:rPr>
        <w:t>Students who are not in their spot at the specified time will be considered</w:t>
      </w:r>
      <w:r w:rsidR="00AB3661">
        <w:rPr>
          <w:rFonts w:ascii="Century Gothic" w:hAnsi="Century Gothic" w:cs="Helvetica"/>
          <w:color w:val="000000"/>
        </w:rPr>
        <w:t xml:space="preserve"> late. R</w:t>
      </w:r>
      <w:r w:rsidRPr="0037431F">
        <w:rPr>
          <w:rFonts w:ascii="Century Gothic" w:hAnsi="Century Gothic" w:cs="Helvetica"/>
          <w:color w:val="000000"/>
        </w:rPr>
        <w:t>epeat offenders will lose 3rd quarter privileges</w:t>
      </w:r>
      <w:r w:rsidR="00AB3661">
        <w:rPr>
          <w:rFonts w:ascii="Century Gothic" w:hAnsi="Century Gothic" w:cs="Helvetica"/>
          <w:color w:val="000000"/>
        </w:rPr>
        <w:t xml:space="preserve"> or removed from performance</w:t>
      </w:r>
    </w:p>
    <w:p w14:paraId="3AF21E1F" w14:textId="77777777" w:rsidR="0037431F" w:rsidRPr="00857B48" w:rsidRDefault="0037431F" w:rsidP="0037431F">
      <w:pPr>
        <w:numPr>
          <w:ilvl w:val="2"/>
          <w:numId w:val="8"/>
        </w:numPr>
        <w:tabs>
          <w:tab w:val="left" w:pos="720"/>
          <w:tab w:val="left" w:pos="1080"/>
        </w:tabs>
        <w:autoSpaceDE w:val="0"/>
        <w:autoSpaceDN w:val="0"/>
        <w:adjustRightInd w:val="0"/>
        <w:rPr>
          <w:rFonts w:ascii="Century Gothic" w:hAnsi="Century Gothic" w:cs="Helvetica"/>
          <w:color w:val="000000"/>
          <w:u w:val="single"/>
        </w:rPr>
      </w:pPr>
      <w:r w:rsidRPr="00857B48">
        <w:rPr>
          <w:rFonts w:ascii="Century Gothic" w:hAnsi="Century Gothic" w:cs="Helvetica"/>
          <w:color w:val="000000"/>
          <w:u w:val="single"/>
        </w:rPr>
        <w:t xml:space="preserve">Playing </w:t>
      </w:r>
      <w:r w:rsidR="00AB3661" w:rsidRPr="00857B48">
        <w:rPr>
          <w:rFonts w:ascii="Century Gothic" w:hAnsi="Century Gothic" w:cs="Helvetica"/>
          <w:color w:val="000000"/>
          <w:u w:val="single"/>
        </w:rPr>
        <w:t xml:space="preserve">and Memorization </w:t>
      </w:r>
      <w:r w:rsidR="00857B48">
        <w:rPr>
          <w:rFonts w:ascii="Century Gothic" w:hAnsi="Century Gothic" w:cs="Helvetica"/>
          <w:color w:val="000000"/>
          <w:u w:val="single"/>
        </w:rPr>
        <w:t>T</w:t>
      </w:r>
      <w:r w:rsidR="00AB3661" w:rsidRPr="00857B48">
        <w:rPr>
          <w:rFonts w:ascii="Century Gothic" w:hAnsi="Century Gothic" w:cs="Helvetica"/>
          <w:color w:val="000000"/>
          <w:u w:val="single"/>
        </w:rPr>
        <w:t>ests</w:t>
      </w:r>
    </w:p>
    <w:p w14:paraId="757A610D" w14:textId="77777777" w:rsidR="00AB3661" w:rsidRPr="00AB3661" w:rsidRDefault="00AB3661" w:rsidP="0037431F">
      <w:pPr>
        <w:numPr>
          <w:ilvl w:val="3"/>
          <w:numId w:val="8"/>
        </w:numPr>
        <w:tabs>
          <w:tab w:val="left" w:pos="1080"/>
          <w:tab w:val="left" w:pos="1440"/>
        </w:tabs>
        <w:autoSpaceDE w:val="0"/>
        <w:autoSpaceDN w:val="0"/>
        <w:adjustRightInd w:val="0"/>
        <w:rPr>
          <w:rFonts w:ascii="Century Gothic" w:hAnsi="Century Gothic" w:cs="Helvetica"/>
          <w:color w:val="000000"/>
          <w:u w:val="single"/>
        </w:rPr>
      </w:pPr>
      <w:r w:rsidRPr="00AB3661">
        <w:rPr>
          <w:rFonts w:ascii="Century Gothic" w:hAnsi="Century Gothic" w:cs="Helvetica"/>
          <w:color w:val="000000"/>
          <w:u w:val="single"/>
        </w:rPr>
        <w:t>The goal of any playing tests is to provide feedback to help the student improve.</w:t>
      </w:r>
    </w:p>
    <w:p w14:paraId="72EA2F19" w14:textId="77777777" w:rsidR="0037431F" w:rsidRPr="00AB3661" w:rsidRDefault="0037431F" w:rsidP="00BA3F55">
      <w:pPr>
        <w:numPr>
          <w:ilvl w:val="2"/>
          <w:numId w:val="8"/>
        </w:numPr>
        <w:tabs>
          <w:tab w:val="left" w:pos="1080"/>
          <w:tab w:val="left" w:pos="1440"/>
        </w:tabs>
        <w:autoSpaceDE w:val="0"/>
        <w:autoSpaceDN w:val="0"/>
        <w:adjustRightInd w:val="0"/>
        <w:rPr>
          <w:rFonts w:ascii="Century Gothic" w:hAnsi="Century Gothic" w:cs="Times New Roman (Body CS)"/>
          <w:color w:val="000000"/>
          <w:szCs w:val="32"/>
          <w:u w:val="single"/>
        </w:rPr>
      </w:pPr>
      <w:r w:rsidRPr="00AB3661">
        <w:rPr>
          <w:rFonts w:ascii="Century Gothic" w:hAnsi="Century Gothic" w:cs="Helvetica"/>
          <w:color w:val="000000"/>
        </w:rPr>
        <w:lastRenderedPageBreak/>
        <w:t>Playing tests will be assessed using rubrics that will be presented to the students prior to the assignment.</w:t>
      </w:r>
      <w:r w:rsidR="00AB3661">
        <w:rPr>
          <w:rFonts w:ascii="Century Gothic" w:hAnsi="Century Gothic" w:cs="Helvetica"/>
          <w:color w:val="000000"/>
        </w:rPr>
        <w:t xml:space="preserve">  Students have unlimited attempts, at no penalty, to retake the test until they receive a satisfactory grade.</w:t>
      </w:r>
    </w:p>
    <w:p w14:paraId="1D1DCA32" w14:textId="77777777" w:rsidR="0037431F" w:rsidRPr="00AB3661" w:rsidRDefault="00AB3661" w:rsidP="0037431F">
      <w:pPr>
        <w:pStyle w:val="ListParagraph"/>
        <w:numPr>
          <w:ilvl w:val="2"/>
          <w:numId w:val="8"/>
        </w:numPr>
        <w:rPr>
          <w:rFonts w:ascii="Century Gothic" w:hAnsi="Century Gothic" w:cs="Times New Roman (Body CS)"/>
          <w:szCs w:val="32"/>
          <w:u w:val="single"/>
        </w:rPr>
      </w:pPr>
      <w:r>
        <w:rPr>
          <w:rFonts w:ascii="Century Gothic" w:hAnsi="Century Gothic" w:cs="Times New Roman (Body CS)"/>
          <w:szCs w:val="32"/>
        </w:rPr>
        <w:t>Memorization tests are to ensure the satisfactory performance of the full ensemble.  Students that fail a memorization test will be removed from performance until they pass the assigned section.  Their grade will not be negatively impacted unless they fail to complete the test by the end of the quarter.</w:t>
      </w:r>
    </w:p>
    <w:p w14:paraId="1AE29A3C" w14:textId="77777777" w:rsidR="00AB3661" w:rsidRPr="00857B48" w:rsidRDefault="00AB3661" w:rsidP="00AB3661">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u w:val="single"/>
        </w:rPr>
        <w:t>Code of Conduct</w:t>
      </w:r>
    </w:p>
    <w:p w14:paraId="0243C0E0" w14:textId="77777777" w:rsidR="00AB3661" w:rsidRPr="00AB3661" w:rsidRDefault="00AB3661" w:rsidP="00AB3661">
      <w:pPr>
        <w:pStyle w:val="ListParagraph"/>
        <w:numPr>
          <w:ilvl w:val="2"/>
          <w:numId w:val="8"/>
        </w:numPr>
        <w:rPr>
          <w:rFonts w:ascii="Century Gothic" w:hAnsi="Century Gothic" w:cs="Times New Roman (Body CS)"/>
          <w:szCs w:val="32"/>
          <w:u w:val="single"/>
        </w:rPr>
      </w:pPr>
      <w:r w:rsidRPr="00AB3661">
        <w:rPr>
          <w:rFonts w:ascii="Century Gothic" w:hAnsi="Century Gothic" w:cs="Helvetica Neue"/>
          <w:color w:val="000000"/>
        </w:rPr>
        <w:t xml:space="preserve">A firm and fair policy of enforcement is necessary to uphold the regulations and standards of the Music Department. The community, school administrators, and the music staff feel strongly that high standards of conduct and citizenship are essential in maintaining a sound program in Music Education.  The welfare of the student is our major consideration and transcends any other consideration.  All band members shall abide by a Code of Conduct, which will earn them the honor and respect that participation in the Co-Curricular Music Program affords. Any conduct that results in dishonor to the musician, the Marching Band or the school will not be tolerated. Acts of unacceptable conduct include but are not limited to theft, vandalism, disrespect, immorality or violations of law. Tarnishing the reputation of those associated with Delaware City Schools and the Music Program will not be tolerated.  Students participating in the Marching Band must conduct themselves as mature young men and women. </w:t>
      </w:r>
      <w:r w:rsidRPr="00AB3661">
        <w:rPr>
          <w:rFonts w:ascii="Century Gothic" w:hAnsi="Century Gothic" w:cs="Helvetica Neue"/>
          <w:b/>
          <w:bCs/>
          <w:color w:val="000000"/>
        </w:rPr>
        <w:t>Participation in co-curricular programs is a privilege and not a right.</w:t>
      </w:r>
      <w:r w:rsidRPr="00AB3661">
        <w:rPr>
          <w:rFonts w:ascii="Century Gothic" w:hAnsi="Century Gothic" w:cs="Helvetica Neue"/>
          <w:color w:val="000000"/>
        </w:rPr>
        <w:t xml:space="preserve"> Any band member whose conduct could be construed to reflect discredit upon the band and/or the school, will be subject to disciplinary action as determined by the music staff and/or administration. Issues of misconduct, which are not directly stated within this document, will be dealt with on an individual basis.</w:t>
      </w:r>
    </w:p>
    <w:p w14:paraId="7C4AF304" w14:textId="77777777" w:rsidR="00AB3661" w:rsidRPr="00857B48" w:rsidRDefault="00AB3661" w:rsidP="00AB3661">
      <w:pPr>
        <w:pStyle w:val="ListParagraph"/>
        <w:numPr>
          <w:ilvl w:val="1"/>
          <w:numId w:val="8"/>
        </w:numPr>
        <w:rPr>
          <w:rFonts w:ascii="Century Gothic" w:hAnsi="Century Gothic" w:cs="Times New Roman (Body CS)"/>
          <w:sz w:val="32"/>
          <w:szCs w:val="32"/>
          <w:u w:val="single"/>
        </w:rPr>
      </w:pPr>
      <w:r w:rsidRPr="00857B48">
        <w:rPr>
          <w:rFonts w:ascii="Century Gothic" w:hAnsi="Century Gothic" w:cs="Helvetica Neue"/>
          <w:color w:val="000000"/>
          <w:sz w:val="32"/>
          <w:szCs w:val="32"/>
          <w:u w:val="single"/>
        </w:rPr>
        <w:t>Minimum Behavior Expectations</w:t>
      </w:r>
    </w:p>
    <w:p w14:paraId="6259CFA6"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Treat all members, chaperones, staff, and anyone we meet with respect</w:t>
      </w:r>
    </w:p>
    <w:p w14:paraId="2A7FF324"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 xml:space="preserve">Profanity or insubordination will NOT be tolerated at ANY time, </w:t>
      </w:r>
      <w:r w:rsidRPr="00AB3661">
        <w:rPr>
          <w:rFonts w:ascii="Century Gothic" w:hAnsi="Century Gothic" w:cs="Helvetica Neue"/>
          <w:b/>
          <w:bCs/>
          <w:color w:val="000000"/>
        </w:rPr>
        <w:t>especially</w:t>
      </w:r>
      <w:r w:rsidRPr="00AB3661">
        <w:rPr>
          <w:rFonts w:ascii="Century Gothic" w:hAnsi="Century Gothic" w:cs="Helvetica Neue"/>
          <w:color w:val="000000"/>
        </w:rPr>
        <w:t xml:space="preserve"> in uniform</w:t>
      </w:r>
    </w:p>
    <w:p w14:paraId="099F6BC5"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 xml:space="preserve">Each member is responsible for having all equipment and other necessary items at all events (instrument in good repair, dot book, music, pencil etc.) Likewise, at the end of any event, each member is responsible for returning equipment to </w:t>
      </w:r>
      <w:r w:rsidRPr="00AB3661">
        <w:rPr>
          <w:rFonts w:ascii="Century Gothic" w:hAnsi="Century Gothic" w:cs="Helvetica Neue"/>
          <w:color w:val="000000"/>
        </w:rPr>
        <w:lastRenderedPageBreak/>
        <w:t>its proper place at leaving the area as clean as it was on arrival</w:t>
      </w:r>
    </w:p>
    <w:p w14:paraId="43F6272E"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BE PUNCTUAL and in your designated area at all times.  It is necessary to arrive at school at least 10 minutes prior to the scheduled starting time in order to be ready “on time.”  In the realm of marching band to be early is to be on time; to be on time is to be late; to be late is to be left behind.  If you are late to an away event, YOU WILL BE LEFT AT THE SCHOOL. (Yes, this has happened)</w:t>
      </w:r>
    </w:p>
    <w:p w14:paraId="5549D58B"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No public displays of affection</w:t>
      </w:r>
    </w:p>
    <w:p w14:paraId="0C921A6E" w14:textId="77777777" w:rsidR="00AB3661" w:rsidRPr="00857B48" w:rsidRDefault="00AB3661" w:rsidP="00AB3661">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u w:val="single"/>
        </w:rPr>
        <w:t>Discipline Procedures</w:t>
      </w:r>
    </w:p>
    <w:p w14:paraId="5C0C94C6" w14:textId="77777777" w:rsidR="00AB3661" w:rsidRDefault="00AB3661" w:rsidP="00451FBD">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Records will be kept concerning all violations of the rules in this handbook</w:t>
      </w:r>
      <w:r w:rsidR="00CF15EE">
        <w:rPr>
          <w:rFonts w:ascii="Century Gothic" w:hAnsi="Century Gothic" w:cs="Helvetica Neue"/>
          <w:color w:val="000000"/>
        </w:rPr>
        <w:t>.  Punishments include the following</w:t>
      </w:r>
    </w:p>
    <w:p w14:paraId="69B44D37" w14:textId="77777777" w:rsidR="00AB3661" w:rsidRDefault="00CF15EE" w:rsidP="00AB3661">
      <w:pPr>
        <w:numPr>
          <w:ilvl w:val="3"/>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Verbal warnings</w:t>
      </w:r>
    </w:p>
    <w:p w14:paraId="4503164A" w14:textId="77777777" w:rsidR="00CF15EE" w:rsidRDefault="00CF15EE" w:rsidP="00AB3661">
      <w:pPr>
        <w:numPr>
          <w:ilvl w:val="3"/>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Extra-duty assignments from the directors</w:t>
      </w:r>
    </w:p>
    <w:p w14:paraId="227AF086" w14:textId="77777777" w:rsidR="00CF15EE" w:rsidRDefault="00CF15EE" w:rsidP="00AB3661">
      <w:pPr>
        <w:numPr>
          <w:ilvl w:val="3"/>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Loss of 3</w:t>
      </w:r>
      <w:r w:rsidRPr="00CF15EE">
        <w:rPr>
          <w:rFonts w:ascii="Century Gothic" w:hAnsi="Century Gothic" w:cs="Helvetica Neue"/>
          <w:color w:val="000000"/>
          <w:vertAlign w:val="superscript"/>
        </w:rPr>
        <w:t>rd</w:t>
      </w:r>
      <w:r>
        <w:rPr>
          <w:rFonts w:ascii="Century Gothic" w:hAnsi="Century Gothic" w:cs="Helvetica Neue"/>
          <w:color w:val="000000"/>
        </w:rPr>
        <w:t xml:space="preserve"> quarter privileges</w:t>
      </w:r>
    </w:p>
    <w:p w14:paraId="6169FDC6" w14:textId="77777777" w:rsidR="00CF15EE" w:rsidRDefault="00CF15EE" w:rsidP="00AB3661">
      <w:pPr>
        <w:numPr>
          <w:ilvl w:val="3"/>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Removal from performance</w:t>
      </w:r>
    </w:p>
    <w:p w14:paraId="3A397E81" w14:textId="77777777" w:rsidR="00CF15EE" w:rsidRDefault="00CF15EE" w:rsidP="00AB3661">
      <w:pPr>
        <w:numPr>
          <w:ilvl w:val="3"/>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Expulsion from the ensemble</w:t>
      </w:r>
    </w:p>
    <w:p w14:paraId="4AB6F214" w14:textId="77777777" w:rsidR="00AB3661" w:rsidRPr="00AB3661" w:rsidRDefault="00AB3661" w:rsidP="00451FBD">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 xml:space="preserve">Student’s parents will be contacted after the second violation and each subsequent violation.  </w:t>
      </w:r>
    </w:p>
    <w:p w14:paraId="6771D396" w14:textId="77777777" w:rsidR="00AB3661" w:rsidRPr="00AB3661" w:rsidRDefault="00AB3661" w:rsidP="00AB3661">
      <w:pPr>
        <w:numPr>
          <w:ilvl w:val="2"/>
          <w:numId w:val="8"/>
        </w:numPr>
        <w:tabs>
          <w:tab w:val="left" w:pos="720"/>
          <w:tab w:val="left" w:pos="1080"/>
        </w:tabs>
        <w:autoSpaceDE w:val="0"/>
        <w:autoSpaceDN w:val="0"/>
        <w:adjustRightInd w:val="0"/>
        <w:rPr>
          <w:rFonts w:ascii="Century Gothic" w:hAnsi="Century Gothic" w:cs="Helvetica Neue"/>
          <w:color w:val="000000"/>
        </w:rPr>
      </w:pPr>
      <w:r w:rsidRPr="00AB3661">
        <w:rPr>
          <w:rFonts w:ascii="Century Gothic" w:hAnsi="Century Gothic" w:cs="Helvetica Neue"/>
          <w:color w:val="000000"/>
        </w:rPr>
        <w:t>In order to establish an organization with pride, unity, and self-discipline, we must enforce the rules set forth by the directors and members of this organization. Every effort will be made to be fair and just with all members. Should any student or parent have a question concerning any disciplinary action, contact the director(s) immediately.</w:t>
      </w:r>
    </w:p>
    <w:p w14:paraId="14CF1808" w14:textId="77777777" w:rsidR="00AB3661" w:rsidRPr="00857B48" w:rsidRDefault="00CF15EE" w:rsidP="00CF15EE">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u w:val="single"/>
        </w:rPr>
        <w:t>Fall Sport Policy</w:t>
      </w:r>
    </w:p>
    <w:p w14:paraId="67D9AC04"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 xml:space="preserve">We understand that the fall can be a busy time for many students and families.  One of the conflicts that could arise are between music and sports.  To accommodate those students in the soccer, and football teams, we have instituted a Fall Sports Policy where students who are involved in fall sports may opt out of marching band.  </w:t>
      </w:r>
    </w:p>
    <w:p w14:paraId="24A90FBD"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 xml:space="preserve">If you a participating in a fall sport, please contact Mr. Doherty at </w:t>
      </w:r>
      <w:hyperlink r:id="rId9" w:history="1">
        <w:r w:rsidRPr="00CF15EE">
          <w:rPr>
            <w:rFonts w:ascii="Century Gothic" w:hAnsi="Century Gothic" w:cs="Helvetica Neue"/>
            <w:color w:val="000099"/>
            <w:u w:val="single" w:color="000099"/>
          </w:rPr>
          <w:t>Dohertan@delawarecityschools.net</w:t>
        </w:r>
      </w:hyperlink>
      <w:r w:rsidRPr="00CF15EE">
        <w:rPr>
          <w:rFonts w:ascii="Century Gothic" w:hAnsi="Century Gothic" w:cs="Helvetica Neue"/>
          <w:color w:val="000000"/>
        </w:rPr>
        <w:t xml:space="preserve"> and explain the sport conflict.  </w:t>
      </w:r>
    </w:p>
    <w:p w14:paraId="04CD89EC" w14:textId="77777777" w:rsidR="00CF15EE" w:rsidRPr="00CF15EE"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 xml:space="preserve">If you are unable to participate in marching band due to a fall sport, </w:t>
      </w:r>
      <w:r w:rsidRPr="00CF15EE">
        <w:rPr>
          <w:rFonts w:ascii="Century Gothic" w:hAnsi="Century Gothic" w:cs="Helvetica Neue"/>
          <w:b/>
          <w:bCs/>
          <w:color w:val="000000"/>
        </w:rPr>
        <w:t>your grade will NOT suffer!</w:t>
      </w:r>
      <w:r w:rsidRPr="00CF15EE">
        <w:rPr>
          <w:rFonts w:ascii="Century Gothic" w:hAnsi="Century Gothic" w:cs="Helvetica Neue"/>
          <w:color w:val="000000"/>
        </w:rPr>
        <w:t xml:space="preserve">  </w:t>
      </w:r>
    </w:p>
    <w:p w14:paraId="5C30E86B"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 xml:space="preserve">Many sports, such as swimming and cross country, are able to double in the marching band with almost no schedule conflicts at all!  If you are in swimming or cross country and are wishing to opt out of marching band, you </w:t>
      </w:r>
      <w:r w:rsidRPr="00CF15EE">
        <w:rPr>
          <w:rFonts w:ascii="Century Gothic" w:hAnsi="Century Gothic" w:cs="Helvetica Neue"/>
          <w:b/>
          <w:bCs/>
          <w:color w:val="000000"/>
        </w:rPr>
        <w:t xml:space="preserve">must </w:t>
      </w:r>
      <w:r w:rsidRPr="00CF15EE">
        <w:rPr>
          <w:rFonts w:ascii="Century Gothic" w:hAnsi="Century Gothic" w:cs="Helvetica Neue"/>
          <w:color w:val="000000"/>
        </w:rPr>
        <w:t>contact Mr. Doherty</w:t>
      </w:r>
      <w:r>
        <w:rPr>
          <w:rFonts w:ascii="Century Gothic" w:hAnsi="Century Gothic" w:cs="Helvetica Neue"/>
          <w:color w:val="000000"/>
        </w:rPr>
        <w:t xml:space="preserve"> to clarify your child’s role in the band.</w:t>
      </w:r>
    </w:p>
    <w:p w14:paraId="5B5127DD" w14:textId="77777777" w:rsidR="00CF15EE" w:rsidRPr="00857B48" w:rsidRDefault="00CF15EE" w:rsidP="00CF15EE">
      <w:pPr>
        <w:pStyle w:val="ListParagraph"/>
        <w:numPr>
          <w:ilvl w:val="1"/>
          <w:numId w:val="8"/>
        </w:numPr>
        <w:rPr>
          <w:rFonts w:ascii="Century Gothic" w:hAnsi="Century Gothic" w:cs="Times New Roman (Body CS)"/>
          <w:sz w:val="32"/>
          <w:szCs w:val="32"/>
          <w:u w:val="single"/>
        </w:rPr>
      </w:pPr>
      <w:r w:rsidRPr="00857B48">
        <w:rPr>
          <w:rFonts w:ascii="Century Gothic" w:hAnsi="Century Gothic" w:cs="Times New Roman (Body CS)"/>
          <w:sz w:val="32"/>
          <w:szCs w:val="32"/>
          <w:u w:val="single"/>
        </w:rPr>
        <w:lastRenderedPageBreak/>
        <w:t>Modes of Communication</w:t>
      </w:r>
    </w:p>
    <w:p w14:paraId="53731EB4" w14:textId="77777777" w:rsidR="00CF15EE" w:rsidRPr="00CF15EE" w:rsidRDefault="00210159" w:rsidP="00CF15EE">
      <w:pPr>
        <w:numPr>
          <w:ilvl w:val="2"/>
          <w:numId w:val="8"/>
        </w:numPr>
        <w:tabs>
          <w:tab w:val="left" w:pos="720"/>
          <w:tab w:val="left" w:pos="1080"/>
        </w:tabs>
        <w:autoSpaceDE w:val="0"/>
        <w:autoSpaceDN w:val="0"/>
        <w:adjustRightInd w:val="0"/>
        <w:rPr>
          <w:rFonts w:ascii="Century Gothic" w:hAnsi="Century Gothic" w:cs="Helvetica Neue"/>
          <w:color w:val="000000"/>
        </w:rPr>
      </w:pPr>
      <w:hyperlink r:id="rId10" w:history="1">
        <w:r w:rsidR="00CF15EE" w:rsidRPr="005F2703">
          <w:rPr>
            <w:rStyle w:val="Hyperlink"/>
            <w:rFonts w:ascii="Century Gothic" w:hAnsi="Century Gothic" w:cs="Helvetica Neue"/>
          </w:rPr>
          <w:t>www.pacerbands.com</w:t>
        </w:r>
      </w:hyperlink>
      <w:r w:rsidR="00CF15EE" w:rsidRPr="00CF15EE">
        <w:rPr>
          <w:rFonts w:ascii="Century Gothic" w:hAnsi="Century Gothic" w:cs="Helvetica Neue"/>
          <w:color w:val="000000"/>
        </w:rPr>
        <w:t xml:space="preserve">  </w:t>
      </w:r>
      <w:r w:rsidR="00CF15EE">
        <w:rPr>
          <w:rFonts w:ascii="Century Gothic" w:hAnsi="Century Gothic" w:cs="Helvetica Neue"/>
          <w:color w:val="000000"/>
        </w:rPr>
        <w:t>is the primary and official source of all band communication.  Check the “Parents” tab for any and all information that you need!</w:t>
      </w:r>
    </w:p>
    <w:p w14:paraId="026DBBEE"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Pr>
          <w:rFonts w:ascii="Century Gothic" w:hAnsi="Century Gothic" w:cs="Helvetica Neue"/>
          <w:color w:val="000000"/>
        </w:rPr>
        <w:t>Cut Time</w:t>
      </w:r>
    </w:p>
    <w:p w14:paraId="46CF5973" w14:textId="77777777" w:rsidR="00A5229B"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Cut Time</w:t>
      </w:r>
      <w:r w:rsidRPr="00CF15EE">
        <w:rPr>
          <w:rFonts w:ascii="Century Gothic" w:hAnsi="Century Gothic" w:cs="Helvetica Neue"/>
          <w:color w:val="000000"/>
        </w:rPr>
        <w:t xml:space="preserve"> </w:t>
      </w:r>
      <w:r>
        <w:rPr>
          <w:rFonts w:ascii="Century Gothic" w:hAnsi="Century Gothic" w:cs="Helvetica Neue"/>
          <w:color w:val="000000"/>
        </w:rPr>
        <w:t>is an</w:t>
      </w:r>
      <w:r w:rsidRPr="00CF15EE">
        <w:rPr>
          <w:rFonts w:ascii="Century Gothic" w:hAnsi="Century Gothic" w:cs="Helvetica Neue"/>
          <w:color w:val="000000"/>
        </w:rPr>
        <w:t xml:space="preserve"> administrative </w:t>
      </w:r>
      <w:r>
        <w:rPr>
          <w:rFonts w:ascii="Century Gothic" w:hAnsi="Century Gothic" w:cs="Helvetica Neue"/>
          <w:color w:val="000000"/>
        </w:rPr>
        <w:t>assistant</w:t>
      </w:r>
      <w:r w:rsidRPr="00CF15EE">
        <w:rPr>
          <w:rFonts w:ascii="Century Gothic" w:hAnsi="Century Gothic" w:cs="Helvetica Neue"/>
          <w:color w:val="000000"/>
        </w:rPr>
        <w:t xml:space="preserve"> program </w:t>
      </w:r>
      <w:r>
        <w:rPr>
          <w:rFonts w:ascii="Century Gothic" w:hAnsi="Century Gothic" w:cs="Helvetica Neue"/>
          <w:color w:val="000000"/>
        </w:rPr>
        <w:t xml:space="preserve">that we use to communicate with families.  You will receive emails and texts from Cut Time with important band information.  Please ensure that your </w:t>
      </w:r>
      <w:r w:rsidR="00A5229B">
        <w:rPr>
          <w:rFonts w:ascii="Century Gothic" w:hAnsi="Century Gothic" w:cs="Helvetica Neue"/>
          <w:color w:val="000000"/>
        </w:rPr>
        <w:t>account is up to date with the following steps:</w:t>
      </w:r>
    </w:p>
    <w:p w14:paraId="1BA76F44" w14:textId="77777777" w:rsidR="00A5229B" w:rsidRDefault="00A5229B" w:rsidP="00A5229B">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Visit </w:t>
      </w:r>
      <w:hyperlink r:id="rId11" w:history="1">
        <w:r w:rsidRPr="005F2703">
          <w:rPr>
            <w:rStyle w:val="Hyperlink"/>
            <w:rFonts w:ascii="Century Gothic" w:hAnsi="Century Gothic" w:cs="Helvetica Neue"/>
          </w:rPr>
          <w:t>www.cuttime.net</w:t>
        </w:r>
      </w:hyperlink>
      <w:r>
        <w:rPr>
          <w:rFonts w:ascii="Century Gothic" w:hAnsi="Century Gothic" w:cs="Helvetica Neue"/>
          <w:color w:val="000000"/>
        </w:rPr>
        <w:t xml:space="preserve"> and click “Login”</w:t>
      </w:r>
    </w:p>
    <w:p w14:paraId="0164500F" w14:textId="77777777" w:rsidR="00A5229B" w:rsidRDefault="00A5229B" w:rsidP="00A5229B">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Use your child’s DCS email as the username and “</w:t>
      </w:r>
      <w:proofErr w:type="spellStart"/>
      <w:r>
        <w:rPr>
          <w:rFonts w:ascii="Century Gothic" w:hAnsi="Century Gothic" w:cs="Helvetica Neue"/>
          <w:color w:val="000000"/>
        </w:rPr>
        <w:t>delawarehayes</w:t>
      </w:r>
      <w:proofErr w:type="spellEnd"/>
      <w:r>
        <w:rPr>
          <w:rFonts w:ascii="Century Gothic" w:hAnsi="Century Gothic" w:cs="Helvetica Neue"/>
          <w:color w:val="000000"/>
        </w:rPr>
        <w:t xml:space="preserve">” as the default password.  This can be changed once </w:t>
      </w:r>
      <w:proofErr w:type="gramStart"/>
      <w:r>
        <w:rPr>
          <w:rFonts w:ascii="Century Gothic" w:hAnsi="Century Gothic" w:cs="Helvetica Neue"/>
          <w:color w:val="000000"/>
        </w:rPr>
        <w:t>you</w:t>
      </w:r>
      <w:proofErr w:type="gramEnd"/>
      <w:r>
        <w:rPr>
          <w:rFonts w:ascii="Century Gothic" w:hAnsi="Century Gothic" w:cs="Helvetica Neue"/>
          <w:color w:val="000000"/>
        </w:rPr>
        <w:t xml:space="preserve"> login.</w:t>
      </w:r>
    </w:p>
    <w:p w14:paraId="00600673" w14:textId="77777777" w:rsidR="00A5229B" w:rsidRDefault="00A5229B" w:rsidP="00A5229B">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Update the contact information if needed</w:t>
      </w:r>
    </w:p>
    <w:p w14:paraId="7EE429B0" w14:textId="77777777" w:rsidR="00A5229B" w:rsidRDefault="00A5229B" w:rsidP="00A5229B">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b/>
          <w:bCs/>
          <w:color w:val="000000"/>
        </w:rPr>
        <w:t xml:space="preserve">Please be sure that </w:t>
      </w:r>
      <w:hyperlink r:id="rId12" w:history="1">
        <w:r w:rsidRPr="005F2703">
          <w:rPr>
            <w:rStyle w:val="Hyperlink"/>
            <w:rFonts w:ascii="Century Gothic" w:hAnsi="Century Gothic" w:cs="Helvetica Neue"/>
            <w:b/>
            <w:bCs/>
          </w:rPr>
          <w:t>NoReply@cuttime.net</w:t>
        </w:r>
      </w:hyperlink>
      <w:r>
        <w:rPr>
          <w:rFonts w:ascii="Century Gothic" w:hAnsi="Century Gothic" w:cs="Helvetica Neue"/>
          <w:b/>
          <w:bCs/>
          <w:color w:val="000000"/>
        </w:rPr>
        <w:t xml:space="preserve"> </w:t>
      </w:r>
      <w:r>
        <w:rPr>
          <w:rFonts w:ascii="Century Gothic" w:hAnsi="Century Gothic" w:cs="Helvetica Neue"/>
          <w:color w:val="000000"/>
        </w:rPr>
        <w:t>is whitelisted in your inbox!</w:t>
      </w:r>
    </w:p>
    <w:p w14:paraId="12204E52" w14:textId="77777777" w:rsidR="00CF15EE"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Through Cut Time, you can access the following information:</w:t>
      </w:r>
    </w:p>
    <w:p w14:paraId="7C6953DC" w14:textId="77777777" w:rsidR="00CF15EE" w:rsidRDefault="00CF15EE" w:rsidP="00CF15EE">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Fee balance</w:t>
      </w:r>
    </w:p>
    <w:p w14:paraId="6FC32856" w14:textId="77777777" w:rsidR="00CF15EE" w:rsidRDefault="00CF15EE" w:rsidP="00CF15EE">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Instrument check out</w:t>
      </w:r>
    </w:p>
    <w:p w14:paraId="2CEF708B" w14:textId="77777777" w:rsidR="00CF15EE" w:rsidRDefault="00CF15EE" w:rsidP="00CF15EE">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Calendar</w:t>
      </w:r>
      <w:r w:rsidR="00A5229B">
        <w:rPr>
          <w:rFonts w:ascii="Century Gothic" w:hAnsi="Century Gothic" w:cs="Helvetica Neue"/>
          <w:color w:val="000000"/>
        </w:rPr>
        <w:t xml:space="preserve"> (syncs with google calendar!)</w:t>
      </w:r>
    </w:p>
    <w:p w14:paraId="78BD3D5D" w14:textId="77777777" w:rsidR="00CF15EE" w:rsidRPr="00CF15EE" w:rsidRDefault="00CF15EE" w:rsidP="00CF15EE">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Student music and drill</w:t>
      </w:r>
    </w:p>
    <w:p w14:paraId="0EE813D2"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Booster Meetings</w:t>
      </w:r>
    </w:p>
    <w:p w14:paraId="784D1CA7" w14:textId="77777777" w:rsidR="00CF15EE" w:rsidRPr="00CF15EE"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Held on the 1st Tuesday of each month in the band room at 7</w:t>
      </w:r>
    </w:p>
    <w:p w14:paraId="415129CE" w14:textId="77777777" w:rsidR="00CF15EE" w:rsidRPr="00CF15EE"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 xml:space="preserve">Any changes to the schedule will be sent from </w:t>
      </w:r>
      <w:r w:rsidR="00A5229B">
        <w:rPr>
          <w:rFonts w:ascii="Century Gothic" w:hAnsi="Century Gothic" w:cs="Helvetica Neue"/>
          <w:color w:val="000000"/>
        </w:rPr>
        <w:t>Cut Time</w:t>
      </w:r>
      <w:r w:rsidRPr="00CF15EE">
        <w:rPr>
          <w:rFonts w:ascii="Century Gothic" w:hAnsi="Century Gothic" w:cs="Helvetica Neue"/>
          <w:color w:val="000000"/>
        </w:rPr>
        <w:t xml:space="preserve"> and posted on the website</w:t>
      </w:r>
    </w:p>
    <w:p w14:paraId="61BD967B" w14:textId="77777777" w:rsidR="00CF15EE" w:rsidRPr="00CF15EE" w:rsidRDefault="00CF15EE" w:rsidP="00CF15EE">
      <w:pPr>
        <w:numPr>
          <w:ilvl w:val="3"/>
          <w:numId w:val="8"/>
        </w:numPr>
        <w:tabs>
          <w:tab w:val="left" w:pos="1080"/>
          <w:tab w:val="left" w:pos="144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All parents are boosters!  Please attend and participate</w:t>
      </w:r>
      <w:r w:rsidR="00A5229B">
        <w:rPr>
          <w:rFonts w:ascii="Century Gothic" w:hAnsi="Century Gothic" w:cs="Helvetica Neue"/>
          <w:color w:val="000000"/>
        </w:rPr>
        <w:t>, we need your support!</w:t>
      </w:r>
    </w:p>
    <w:p w14:paraId="4142D3EF" w14:textId="77777777" w:rsidR="00CF15EE" w:rsidRPr="00CF15EE" w:rsidRDefault="00CF15EE" w:rsidP="00CF15EE">
      <w:pPr>
        <w:numPr>
          <w:ilvl w:val="2"/>
          <w:numId w:val="8"/>
        </w:numPr>
        <w:tabs>
          <w:tab w:val="left" w:pos="720"/>
          <w:tab w:val="left" w:pos="108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Students</w:t>
      </w:r>
    </w:p>
    <w:p w14:paraId="3BC95D34" w14:textId="77777777" w:rsidR="00CF15EE" w:rsidRDefault="00CF15EE"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CF15EE">
        <w:rPr>
          <w:rFonts w:ascii="Century Gothic" w:hAnsi="Century Gothic" w:cs="Helvetica Neue"/>
          <w:color w:val="000000"/>
        </w:rPr>
        <w:t>Tuesday Sheets will be a live google doc that will be updated after marching band rehearsal each Tuesday.  The sheet will contain all important information for the week</w:t>
      </w:r>
      <w:r w:rsidR="00A5229B">
        <w:rPr>
          <w:rFonts w:ascii="Century Gothic" w:hAnsi="Century Gothic" w:cs="Helvetica Neue"/>
          <w:color w:val="000000"/>
        </w:rPr>
        <w:t>’</w:t>
      </w:r>
      <w:r w:rsidRPr="00CF15EE">
        <w:rPr>
          <w:rFonts w:ascii="Century Gothic" w:hAnsi="Century Gothic" w:cs="Helvetica Neue"/>
          <w:color w:val="000000"/>
        </w:rPr>
        <w:t>s performances</w:t>
      </w:r>
      <w:r w:rsidR="00A5229B">
        <w:rPr>
          <w:rFonts w:ascii="Century Gothic" w:hAnsi="Century Gothic" w:cs="Helvetica Neue"/>
          <w:color w:val="000000"/>
        </w:rPr>
        <w:t xml:space="preserve">.  They are also available in the “parents” tab on </w:t>
      </w:r>
      <w:hyperlink r:id="rId13" w:history="1">
        <w:r w:rsidR="00A5229B" w:rsidRPr="005F2703">
          <w:rPr>
            <w:rStyle w:val="Hyperlink"/>
            <w:rFonts w:ascii="Century Gothic" w:hAnsi="Century Gothic" w:cs="Helvetica Neue"/>
          </w:rPr>
          <w:t>www.pacerbands.com</w:t>
        </w:r>
      </w:hyperlink>
    </w:p>
    <w:p w14:paraId="37096484" w14:textId="77777777" w:rsidR="00A5229B" w:rsidRPr="00857B48" w:rsidRDefault="00A5229B" w:rsidP="00A5229B">
      <w:pPr>
        <w:numPr>
          <w:ilvl w:val="1"/>
          <w:numId w:val="8"/>
        </w:numPr>
        <w:tabs>
          <w:tab w:val="left" w:pos="1080"/>
          <w:tab w:val="left" w:pos="1440"/>
        </w:tabs>
        <w:autoSpaceDE w:val="0"/>
        <w:autoSpaceDN w:val="0"/>
        <w:adjustRightInd w:val="0"/>
        <w:rPr>
          <w:rFonts w:ascii="Century Gothic" w:hAnsi="Century Gothic" w:cs="Helvetica Neue"/>
          <w:color w:val="000000"/>
          <w:sz w:val="32"/>
          <w:szCs w:val="32"/>
        </w:rPr>
      </w:pPr>
      <w:r w:rsidRPr="00857B48">
        <w:rPr>
          <w:rFonts w:ascii="Century Gothic" w:hAnsi="Century Gothic" w:cs="Helvetica Neue"/>
          <w:color w:val="000000"/>
          <w:sz w:val="32"/>
          <w:szCs w:val="32"/>
          <w:u w:val="single"/>
        </w:rPr>
        <w:t>Attire</w:t>
      </w:r>
    </w:p>
    <w:p w14:paraId="7E61E082" w14:textId="77777777" w:rsidR="00A5229B" w:rsidRPr="00A5229B" w:rsidRDefault="00A5229B" w:rsidP="00A5229B">
      <w:pPr>
        <w:numPr>
          <w:ilvl w:val="2"/>
          <w:numId w:val="8"/>
        </w:numPr>
        <w:tabs>
          <w:tab w:val="left" w:pos="720"/>
          <w:tab w:val="left" w:pos="108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Practice Clothing</w:t>
      </w:r>
    </w:p>
    <w:p w14:paraId="0BEEE326" w14:textId="77777777" w:rsidR="00A5229B" w:rsidRDefault="00A5229B" w:rsidP="005F422A">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Wear close-toed athletic shoes at all times!  </w:t>
      </w:r>
    </w:p>
    <w:p w14:paraId="668CEF76" w14:textId="77777777" w:rsidR="00A5229B" w:rsidRPr="00A5229B" w:rsidRDefault="00A5229B" w:rsidP="005F422A">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Clothing must be suitable for athletic movement!</w:t>
      </w:r>
    </w:p>
    <w:p w14:paraId="47CB66B8"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Wear cushioned socks to avoid foot injury such as blisters</w:t>
      </w:r>
    </w:p>
    <w:p w14:paraId="61308D6A"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b/>
          <w:bCs/>
          <w:color w:val="000000"/>
        </w:rPr>
      </w:pPr>
      <w:r w:rsidRPr="00A5229B">
        <w:rPr>
          <w:rFonts w:ascii="Century Gothic" w:hAnsi="Century Gothic" w:cs="Helvetica Neue"/>
          <w:color w:val="000000"/>
        </w:rPr>
        <w:t xml:space="preserve">Bring a water jug to </w:t>
      </w:r>
      <w:r w:rsidRPr="00A5229B">
        <w:rPr>
          <w:rFonts w:ascii="Century Gothic" w:hAnsi="Century Gothic" w:cs="Helvetica Neue"/>
          <w:b/>
          <w:bCs/>
          <w:color w:val="000000"/>
        </w:rPr>
        <w:t>every rehearsal!</w:t>
      </w:r>
    </w:p>
    <w:p w14:paraId="1EADFCEB" w14:textId="77777777" w:rsidR="00A5229B" w:rsidRPr="00A5229B" w:rsidRDefault="00A5229B" w:rsidP="00A5229B">
      <w:pPr>
        <w:numPr>
          <w:ilvl w:val="2"/>
          <w:numId w:val="8"/>
        </w:numPr>
        <w:tabs>
          <w:tab w:val="left" w:pos="720"/>
          <w:tab w:val="left" w:pos="108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lastRenderedPageBreak/>
        <w:t>Show Shirts</w:t>
      </w:r>
    </w:p>
    <w:p w14:paraId="13CC7BF2" w14:textId="77777777" w:rsid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Each student will be provided with a show shirt early in the season.  Each year a new show shirt is designed to promote the seasons show.  Students are expected to wear their show shirts when traveling.  The shirt helps chaperones identify Hayes band students.  More importantly, it demonstrates school spirit and pride in the band.  </w:t>
      </w:r>
    </w:p>
    <w:p w14:paraId="26BBABB6"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Parents and family members will have the opportunity to purchase show shirts as well</w:t>
      </w:r>
    </w:p>
    <w:p w14:paraId="08B732D2" w14:textId="77777777" w:rsidR="00A5229B" w:rsidRPr="00A5229B" w:rsidRDefault="00A5229B" w:rsidP="00A5229B">
      <w:pPr>
        <w:numPr>
          <w:ilvl w:val="2"/>
          <w:numId w:val="8"/>
        </w:numPr>
        <w:tabs>
          <w:tab w:val="left" w:pos="720"/>
          <w:tab w:val="left" w:pos="108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Summer Marching Band Uniforms</w:t>
      </w:r>
    </w:p>
    <w:p w14:paraId="772563A0"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Short sleeve orange polo (purchased from the band)</w:t>
      </w:r>
    </w:p>
    <w:p w14:paraId="706BD9F2"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Black athletic shorts (</w:t>
      </w:r>
      <w:r>
        <w:rPr>
          <w:rFonts w:ascii="Century Gothic" w:hAnsi="Century Gothic" w:cs="Helvetica Neue"/>
          <w:color w:val="000000"/>
        </w:rPr>
        <w:t>supplied on your own)</w:t>
      </w:r>
    </w:p>
    <w:p w14:paraId="74951D9C"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Black short socks</w:t>
      </w:r>
    </w:p>
    <w:p w14:paraId="179DDDE3" w14:textId="77777777" w:rsid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Marching shoes (purchased from the band)</w:t>
      </w:r>
    </w:p>
    <w:p w14:paraId="1E561CD1"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Orders will be completed in May for the July 4th</w:t>
      </w:r>
    </w:p>
    <w:p w14:paraId="689C3F1C" w14:textId="77777777" w:rsidR="00A5229B" w:rsidRPr="00A5229B" w:rsidRDefault="00A5229B" w:rsidP="00A5229B">
      <w:pPr>
        <w:numPr>
          <w:ilvl w:val="2"/>
          <w:numId w:val="8"/>
        </w:numPr>
        <w:tabs>
          <w:tab w:val="left" w:pos="720"/>
          <w:tab w:val="left" w:pos="108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Competitive Marching Band Uniforms</w:t>
      </w:r>
    </w:p>
    <w:p w14:paraId="4D2E166C" w14:textId="77777777" w:rsidR="00A5229B" w:rsidRPr="00A5229B" w:rsidRDefault="002353F3" w:rsidP="002353F3">
      <w:pPr>
        <w:numPr>
          <w:ilvl w:val="3"/>
          <w:numId w:val="8"/>
        </w:numPr>
        <w:tabs>
          <w:tab w:val="left" w:pos="1440"/>
          <w:tab w:val="left" w:pos="1908"/>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Updates </w:t>
      </w:r>
      <w:commentRangeStart w:id="0"/>
      <w:r>
        <w:rPr>
          <w:rFonts w:ascii="Century Gothic" w:hAnsi="Century Gothic" w:cs="Helvetica Neue"/>
          <w:color w:val="000000"/>
        </w:rPr>
        <w:t>Soon</w:t>
      </w:r>
      <w:commentRangeEnd w:id="0"/>
      <w:r>
        <w:rPr>
          <w:rStyle w:val="CommentReference"/>
        </w:rPr>
        <w:commentReference w:id="0"/>
      </w:r>
      <w:r>
        <w:rPr>
          <w:rFonts w:ascii="Century Gothic" w:hAnsi="Century Gothic" w:cs="Helvetica Neue"/>
          <w:color w:val="000000"/>
        </w:rPr>
        <w:t>!</w:t>
      </w:r>
    </w:p>
    <w:p w14:paraId="7C1F13BC" w14:textId="77777777" w:rsidR="00A5229B" w:rsidRPr="00A5229B" w:rsidRDefault="00A5229B" w:rsidP="00A5229B">
      <w:pPr>
        <w:numPr>
          <w:ilvl w:val="2"/>
          <w:numId w:val="8"/>
        </w:numPr>
        <w:tabs>
          <w:tab w:val="left" w:pos="720"/>
          <w:tab w:val="left" w:pos="108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Uniform Inspection</w:t>
      </w:r>
    </w:p>
    <w:p w14:paraId="4F44FFB8" w14:textId="77777777" w:rsidR="002353F3"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Prior to each performance, </w:t>
      </w:r>
      <w:r w:rsidR="002353F3">
        <w:rPr>
          <w:rFonts w:ascii="Century Gothic" w:hAnsi="Century Gothic" w:cs="Helvetica Neue"/>
          <w:color w:val="000000"/>
        </w:rPr>
        <w:t>section leaders will complete a uniform and instrument inspection to</w:t>
      </w:r>
      <w:r w:rsidRPr="00A5229B">
        <w:rPr>
          <w:rFonts w:ascii="Century Gothic" w:hAnsi="Century Gothic" w:cs="Helvetica Neue"/>
          <w:color w:val="000000"/>
        </w:rPr>
        <w:t xml:space="preserve"> ensure that the band will have a cohesive </w:t>
      </w:r>
      <w:r w:rsidR="002353F3">
        <w:rPr>
          <w:rFonts w:ascii="Century Gothic" w:hAnsi="Century Gothic" w:cs="Helvetica Neue"/>
          <w:color w:val="000000"/>
        </w:rPr>
        <w:t xml:space="preserve">and </w:t>
      </w:r>
      <w:r w:rsidRPr="00A5229B">
        <w:rPr>
          <w:rFonts w:ascii="Century Gothic" w:hAnsi="Century Gothic" w:cs="Helvetica Neue"/>
          <w:color w:val="000000"/>
        </w:rPr>
        <w:t xml:space="preserve">consistent appearance.  In addition, we hope to foster good personal habits and pride in the band. </w:t>
      </w:r>
    </w:p>
    <w:p w14:paraId="25130964" w14:textId="77777777" w:rsidR="002353F3" w:rsidRDefault="002353F3"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Any student who fails the uniform inspection will be removed from the performance.</w:t>
      </w:r>
      <w:r w:rsidR="00A5229B" w:rsidRPr="00A5229B">
        <w:rPr>
          <w:rFonts w:ascii="Century Gothic" w:hAnsi="Century Gothic" w:cs="Helvetica Neue"/>
          <w:color w:val="000000"/>
        </w:rPr>
        <w:t xml:space="preserve"> </w:t>
      </w:r>
    </w:p>
    <w:p w14:paraId="665C091B" w14:textId="77777777" w:rsidR="00A5229B" w:rsidRPr="00A5229B" w:rsidRDefault="00A5229B" w:rsidP="00A5229B">
      <w:pPr>
        <w:numPr>
          <w:ilvl w:val="3"/>
          <w:numId w:val="8"/>
        </w:numPr>
        <w:tabs>
          <w:tab w:val="left" w:pos="1080"/>
          <w:tab w:val="left" w:pos="1440"/>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The following criteria have been established for achieving a clean and uniform look in our band:</w:t>
      </w:r>
    </w:p>
    <w:p w14:paraId="73D65175"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No Jewelry is to be worn while in uniform</w:t>
      </w:r>
    </w:p>
    <w:p w14:paraId="7FFFF0FB" w14:textId="77777777" w:rsidR="00A5229B" w:rsidRPr="00A5229B" w:rsidRDefault="00A5229B" w:rsidP="00A5229B">
      <w:pPr>
        <w:numPr>
          <w:ilvl w:val="5"/>
          <w:numId w:val="8"/>
        </w:numPr>
        <w:tabs>
          <w:tab w:val="left" w:pos="1908"/>
          <w:tab w:val="left" w:pos="2376"/>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You may cover piercings with a band aid if they are </w:t>
      </w:r>
      <w:r w:rsidR="002353F3">
        <w:rPr>
          <w:rFonts w:ascii="Century Gothic" w:hAnsi="Century Gothic" w:cs="Helvetica Neue"/>
          <w:color w:val="000000"/>
        </w:rPr>
        <w:t>unable</w:t>
      </w:r>
      <w:r w:rsidRPr="00A5229B">
        <w:rPr>
          <w:rFonts w:ascii="Century Gothic" w:hAnsi="Century Gothic" w:cs="Helvetica Neue"/>
          <w:color w:val="000000"/>
        </w:rPr>
        <w:t xml:space="preserve"> to remove</w:t>
      </w:r>
      <w:r w:rsidR="002353F3">
        <w:rPr>
          <w:rFonts w:ascii="Century Gothic" w:hAnsi="Century Gothic" w:cs="Helvetica Neue"/>
          <w:color w:val="000000"/>
        </w:rPr>
        <w:t>d</w:t>
      </w:r>
      <w:r w:rsidRPr="00A5229B">
        <w:rPr>
          <w:rFonts w:ascii="Century Gothic" w:hAnsi="Century Gothic" w:cs="Helvetica Neue"/>
          <w:color w:val="000000"/>
        </w:rPr>
        <w:t xml:space="preserve">.  </w:t>
      </w:r>
    </w:p>
    <w:p w14:paraId="18CCDA93" w14:textId="77777777" w:rsidR="00A5229B" w:rsidRPr="00A5229B" w:rsidRDefault="00A5229B" w:rsidP="00A5229B">
      <w:pPr>
        <w:numPr>
          <w:ilvl w:val="5"/>
          <w:numId w:val="8"/>
        </w:numPr>
        <w:tabs>
          <w:tab w:val="left" w:pos="1908"/>
          <w:tab w:val="left" w:pos="2376"/>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Any gauges must be clear</w:t>
      </w:r>
    </w:p>
    <w:p w14:paraId="05EA09F4"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No nail polish is to be worn in uniform</w:t>
      </w:r>
    </w:p>
    <w:p w14:paraId="7E8C933A" w14:textId="77777777" w:rsidR="00A5229B" w:rsidRPr="00A5229B" w:rsidRDefault="002353F3"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Pr>
          <w:rFonts w:ascii="Century Gothic" w:hAnsi="Century Gothic" w:cs="Helvetica Neue"/>
          <w:color w:val="000000"/>
        </w:rPr>
        <w:t>Your undershirt must be black</w:t>
      </w:r>
    </w:p>
    <w:p w14:paraId="71F9241C"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Black </w:t>
      </w:r>
      <w:r w:rsidRPr="002353F3">
        <w:rPr>
          <w:rFonts w:ascii="Century Gothic" w:hAnsi="Century Gothic" w:cs="Helvetica Neue"/>
          <w:b/>
          <w:bCs/>
          <w:color w:val="000000"/>
        </w:rPr>
        <w:t>knee-length</w:t>
      </w:r>
      <w:r w:rsidRPr="00A5229B">
        <w:rPr>
          <w:rFonts w:ascii="Century Gothic" w:hAnsi="Century Gothic" w:cs="Helvetica Neue"/>
          <w:color w:val="000000"/>
        </w:rPr>
        <w:t xml:space="preserve"> socks</w:t>
      </w:r>
    </w:p>
    <w:p w14:paraId="7DEB32BD"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Hair must but pulled back and up into the shako</w:t>
      </w:r>
    </w:p>
    <w:p w14:paraId="43068481"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No hair may touch the collar of the uniform</w:t>
      </w:r>
    </w:p>
    <w:p w14:paraId="6C162ED7" w14:textId="77777777" w:rsidR="00A5229B" w:rsidRPr="00A5229B" w:rsidRDefault="00A5229B"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sidRPr="00A5229B">
        <w:rPr>
          <w:rFonts w:ascii="Century Gothic" w:hAnsi="Century Gothic" w:cs="Helvetica Neue"/>
          <w:color w:val="000000"/>
        </w:rPr>
        <w:t xml:space="preserve">Uniform pants </w:t>
      </w:r>
      <w:r w:rsidRPr="00A5229B">
        <w:rPr>
          <w:rFonts w:ascii="Century Gothic" w:hAnsi="Century Gothic" w:cs="Helvetica Neue"/>
          <w:b/>
          <w:bCs/>
          <w:color w:val="000000"/>
        </w:rPr>
        <w:t>must be worn as instructed</w:t>
      </w:r>
    </w:p>
    <w:p w14:paraId="2A0FD01D" w14:textId="77777777" w:rsidR="00A5229B" w:rsidRDefault="002353F3"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Pr>
          <w:rFonts w:ascii="Century Gothic" w:hAnsi="Century Gothic" w:cs="Helvetica Neue"/>
          <w:color w:val="000000"/>
        </w:rPr>
        <w:t>When not performing but still in uniform, students may only remove shakos and gloves.  If instructed, students may switch into halves.</w:t>
      </w:r>
    </w:p>
    <w:p w14:paraId="3BAFB27D" w14:textId="77777777" w:rsidR="002353F3" w:rsidRDefault="002353F3"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Pr>
          <w:rFonts w:ascii="Century Gothic" w:hAnsi="Century Gothic" w:cs="Helvetica Neue"/>
          <w:color w:val="000000"/>
        </w:rPr>
        <w:t>Shoes should be polished prior to performance</w:t>
      </w:r>
    </w:p>
    <w:p w14:paraId="5E5F49F6" w14:textId="77777777" w:rsidR="002353F3" w:rsidRPr="00A5229B" w:rsidRDefault="002353F3" w:rsidP="00A5229B">
      <w:pPr>
        <w:numPr>
          <w:ilvl w:val="4"/>
          <w:numId w:val="8"/>
        </w:numPr>
        <w:tabs>
          <w:tab w:val="left" w:pos="1440"/>
          <w:tab w:val="left" w:pos="1908"/>
        </w:tabs>
        <w:autoSpaceDE w:val="0"/>
        <w:autoSpaceDN w:val="0"/>
        <w:adjustRightInd w:val="0"/>
        <w:rPr>
          <w:rFonts w:ascii="Century Gothic" w:hAnsi="Century Gothic" w:cs="Helvetica Neue"/>
          <w:color w:val="000000"/>
        </w:rPr>
      </w:pPr>
      <w:r>
        <w:rPr>
          <w:rFonts w:ascii="Century Gothic" w:hAnsi="Century Gothic" w:cs="Helvetica Neue"/>
          <w:color w:val="000000"/>
        </w:rPr>
        <w:t>Horn should be polished prior to performance</w:t>
      </w:r>
    </w:p>
    <w:p w14:paraId="08A5596F" w14:textId="77777777" w:rsidR="00A5229B" w:rsidRPr="00857B48" w:rsidRDefault="002353F3" w:rsidP="002353F3">
      <w:pPr>
        <w:numPr>
          <w:ilvl w:val="0"/>
          <w:numId w:val="8"/>
        </w:numPr>
        <w:tabs>
          <w:tab w:val="left" w:pos="1080"/>
          <w:tab w:val="left" w:pos="1440"/>
        </w:tabs>
        <w:autoSpaceDE w:val="0"/>
        <w:autoSpaceDN w:val="0"/>
        <w:adjustRightInd w:val="0"/>
        <w:rPr>
          <w:rFonts w:ascii="Century Gothic" w:hAnsi="Century Gothic" w:cs="Helvetica Neue"/>
          <w:color w:val="000000"/>
          <w:sz w:val="44"/>
          <w:szCs w:val="44"/>
        </w:rPr>
      </w:pPr>
      <w:r w:rsidRPr="00857B48">
        <w:rPr>
          <w:rFonts w:ascii="Century Gothic" w:hAnsi="Century Gothic" w:cs="Helvetica Neue"/>
          <w:color w:val="000000"/>
          <w:sz w:val="44"/>
          <w:szCs w:val="44"/>
        </w:rPr>
        <w:lastRenderedPageBreak/>
        <w:t>Financial Information</w:t>
      </w:r>
    </w:p>
    <w:p w14:paraId="4A649C7D" w14:textId="77777777" w:rsidR="002353F3" w:rsidRPr="00857B48" w:rsidRDefault="002353F3" w:rsidP="00EF553C">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Financial Responsibility</w:t>
      </w:r>
    </w:p>
    <w:p w14:paraId="10D444D9" w14:textId="77777777" w:rsidR="002353F3" w:rsidRDefault="002353F3" w:rsidP="002353F3">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All participation fees are paid to Delaware City Schools </w:t>
      </w:r>
    </w:p>
    <w:p w14:paraId="3A61FFB7" w14:textId="77777777" w:rsidR="002353F3" w:rsidRDefault="002353F3" w:rsidP="002353F3">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Fees can be paid by cash or check to DCS</w:t>
      </w:r>
    </w:p>
    <w:p w14:paraId="5C9BE2E0" w14:textId="77777777" w:rsidR="002353F3" w:rsidRDefault="002353F3" w:rsidP="002353F3">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An updated fee balance can be viewed via your account in Cut Time.</w:t>
      </w:r>
    </w:p>
    <w:p w14:paraId="635B8B95" w14:textId="77777777" w:rsidR="002353F3" w:rsidRDefault="002353F3" w:rsidP="002353F3">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Additional fees such as the Friday night food be may be collected by Cadence Club.</w:t>
      </w:r>
    </w:p>
    <w:p w14:paraId="4A06B5A9" w14:textId="77777777" w:rsidR="002353F3" w:rsidRDefault="002353F3" w:rsidP="002353F3">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Fees collected by Cadence Club can be deposited into the lockbox outside of Mr. Doherty’s office</w:t>
      </w:r>
    </w:p>
    <w:p w14:paraId="7E73E8C3" w14:textId="77777777" w:rsidR="002353F3" w:rsidRDefault="002353F3" w:rsidP="002353F3">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If you need to schedule a separate payment plan, we are flexible!  Please contact Mr. Doherty ASAP to make arrangements.</w:t>
      </w:r>
    </w:p>
    <w:p w14:paraId="3FB56EE9" w14:textId="77777777" w:rsidR="002353F3" w:rsidRPr="00857B48" w:rsidRDefault="002353F3" w:rsidP="002353F3">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Fee Structure</w:t>
      </w:r>
    </w:p>
    <w:p w14:paraId="2E6CB40B" w14:textId="1F9710F7" w:rsidR="002353F3" w:rsidRDefault="00EF553C" w:rsidP="002353F3">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Uniform Payment</w:t>
      </w:r>
    </w:p>
    <w:p w14:paraId="01729931" w14:textId="64C42BE5" w:rsidR="005F2F9A" w:rsidRDefault="005F2F9A" w:rsidP="005F2F9A">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First year member - $100</w:t>
      </w:r>
    </w:p>
    <w:p w14:paraId="1B43C3D8" w14:textId="77777777" w:rsidR="00EF553C" w:rsidRDefault="00EF553C" w:rsidP="005F2F9A">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Polo - $</w:t>
      </w:r>
      <w:r w:rsidR="00151074">
        <w:rPr>
          <w:rFonts w:ascii="Century Gothic" w:hAnsi="Century Gothic" w:cs="Helvetica Neue"/>
          <w:color w:val="000000"/>
        </w:rPr>
        <w:t>25</w:t>
      </w:r>
    </w:p>
    <w:p w14:paraId="714A0131" w14:textId="54D4D7D1" w:rsidR="005F2F9A" w:rsidRDefault="005F2F9A" w:rsidP="005F2F9A">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Uniform Underlay - ~$75</w:t>
      </w:r>
    </w:p>
    <w:p w14:paraId="04684EC9" w14:textId="26DAC8DD" w:rsidR="005F2F9A" w:rsidRDefault="005F2F9A" w:rsidP="005F2F9A">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Returning Members</w:t>
      </w:r>
    </w:p>
    <w:p w14:paraId="325889B9" w14:textId="6BBFF1AC" w:rsidR="005F2F9A" w:rsidRDefault="005F2F9A" w:rsidP="005F2F9A">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$75 uniform underlay replacement (if needed)</w:t>
      </w:r>
      <w:bookmarkStart w:id="1" w:name="_GoBack"/>
      <w:bookmarkEnd w:id="1"/>
    </w:p>
    <w:p w14:paraId="188ECE96" w14:textId="266AFBC8" w:rsidR="00EF553C" w:rsidRDefault="00EF553C" w:rsidP="00EF553C">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Collected in May</w:t>
      </w:r>
    </w:p>
    <w:p w14:paraId="39981833" w14:textId="77777777" w:rsidR="00EF553C" w:rsidRDefault="00EF553C" w:rsidP="00EF553C">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Checks made out to Cadence Club</w:t>
      </w:r>
    </w:p>
    <w:p w14:paraId="1AE52FDA" w14:textId="77777777" w:rsidR="00EF553C" w:rsidRDefault="00EF553C" w:rsidP="00EF553C">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Marching Band Fees</w:t>
      </w:r>
    </w:p>
    <w:p w14:paraId="65697112" w14:textId="77777777" w:rsidR="00EF553C" w:rsidRDefault="00EF553C" w:rsidP="00EF553C">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Without the aid of the Cadence Club, </w:t>
      </w:r>
      <w:r>
        <w:rPr>
          <w:rFonts w:ascii="Century Gothic" w:hAnsi="Century Gothic" w:cs="Helvetica Neue"/>
          <w:b/>
          <w:bCs/>
          <w:color w:val="000000"/>
        </w:rPr>
        <w:t xml:space="preserve">all student marching band fees would be $500 or </w:t>
      </w:r>
      <w:proofErr w:type="gramStart"/>
      <w:r>
        <w:rPr>
          <w:rFonts w:ascii="Century Gothic" w:hAnsi="Century Gothic" w:cs="Helvetica Neue"/>
          <w:b/>
          <w:bCs/>
          <w:color w:val="000000"/>
        </w:rPr>
        <w:t>more!.</w:t>
      </w:r>
      <w:proofErr w:type="gramEnd"/>
      <w:r>
        <w:rPr>
          <w:rFonts w:ascii="Century Gothic" w:hAnsi="Century Gothic" w:cs="Helvetica Neue"/>
          <w:b/>
          <w:bCs/>
          <w:color w:val="000000"/>
        </w:rPr>
        <w:t xml:space="preserve">  </w:t>
      </w:r>
      <w:r>
        <w:rPr>
          <w:rFonts w:ascii="Century Gothic" w:hAnsi="Century Gothic" w:cs="Helvetica Neue"/>
          <w:color w:val="000000"/>
        </w:rPr>
        <w:t>We are able to offer our program at $225 a person!  Please consider volunteering to help keep costs down.</w:t>
      </w:r>
    </w:p>
    <w:p w14:paraId="1923A632" w14:textId="77777777" w:rsidR="00EF553C" w:rsidRDefault="00EF553C" w:rsidP="00EF553C">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Schedule</w:t>
      </w:r>
    </w:p>
    <w:p w14:paraId="07AB79CD" w14:textId="77777777" w:rsidR="00EF553C" w:rsidRDefault="00EF553C" w:rsidP="00EF553C">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You are able to pay the total amount at any time, but we ask that you submit the deposit at the first rehearsal to ensure that you retain your spot in the show.  Again, if you need a more spaced out plan, please contact Mr. Doherty for a</w:t>
      </w:r>
      <w:r w:rsidR="00151074">
        <w:rPr>
          <w:rFonts w:ascii="Century Gothic" w:hAnsi="Century Gothic" w:cs="Helvetica Neue"/>
          <w:color w:val="000000"/>
        </w:rPr>
        <w:t>n individualized payment plan.</w:t>
      </w:r>
    </w:p>
    <w:p w14:paraId="586C5256" w14:textId="77777777" w:rsidR="00EF553C" w:rsidRDefault="00EF553C" w:rsidP="00EF553C">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7/01/20 - $100 Deposit (reserves spot in show)</w:t>
      </w:r>
    </w:p>
    <w:p w14:paraId="4E9F952B" w14:textId="77777777" w:rsidR="00EF553C" w:rsidRDefault="00EF553C" w:rsidP="00EF553C">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7/21/20 - $75</w:t>
      </w:r>
    </w:p>
    <w:p w14:paraId="5B2A69FC" w14:textId="77777777" w:rsidR="00EF553C" w:rsidRDefault="00EF553C" w:rsidP="00EF553C">
      <w:pPr>
        <w:numPr>
          <w:ilvl w:val="4"/>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8/11/20 - $50</w:t>
      </w:r>
    </w:p>
    <w:p w14:paraId="0530E0D0" w14:textId="77777777" w:rsidR="00151074" w:rsidRPr="00857B48" w:rsidRDefault="00151074" w:rsidP="00151074">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Personal Items and Additional Costs</w:t>
      </w:r>
    </w:p>
    <w:p w14:paraId="3F2D2D21" w14:textId="77777777" w:rsidR="00857B48" w:rsidRDefault="00857B48"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District Pay to Play Fee - $25 – </w:t>
      </w:r>
      <w:r>
        <w:rPr>
          <w:rFonts w:ascii="Century Gothic" w:hAnsi="Century Gothic" w:cs="Helvetica Neue"/>
          <w:i/>
          <w:iCs/>
          <w:color w:val="000000"/>
        </w:rPr>
        <w:t>paid to DCS</w:t>
      </w:r>
    </w:p>
    <w:p w14:paraId="43293337" w14:textId="77777777" w:rsidR="00151074" w:rsidRDefault="00151074"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Summer Uniform Polo – $25 – </w:t>
      </w:r>
      <w:r>
        <w:rPr>
          <w:rFonts w:ascii="Century Gothic" w:hAnsi="Century Gothic" w:cs="Helvetica Neue"/>
          <w:i/>
          <w:iCs/>
          <w:color w:val="000000"/>
        </w:rPr>
        <w:t>paid to cadence club</w:t>
      </w:r>
    </w:p>
    <w:p w14:paraId="1E9E91DC" w14:textId="77777777" w:rsidR="00151074" w:rsidRDefault="00151074"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Summer Uniform Shorts - $22 – </w:t>
      </w:r>
      <w:r w:rsidRPr="00151074">
        <w:rPr>
          <w:rFonts w:ascii="Century Gothic" w:hAnsi="Century Gothic" w:cs="Helvetica Neue"/>
          <w:i/>
          <w:iCs/>
          <w:color w:val="000000"/>
        </w:rPr>
        <w:t>paid to cadence club</w:t>
      </w:r>
    </w:p>
    <w:p w14:paraId="444E6656" w14:textId="77777777" w:rsidR="00151074" w:rsidRDefault="00151074"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lastRenderedPageBreak/>
        <w:t xml:space="preserve">Contest Uniform Underlay - $60 – </w:t>
      </w:r>
      <w:r>
        <w:rPr>
          <w:rFonts w:ascii="Century Gothic" w:hAnsi="Century Gothic" w:cs="Helvetica Neue"/>
          <w:i/>
          <w:iCs/>
          <w:color w:val="000000"/>
        </w:rPr>
        <w:t>paid to cadence club</w:t>
      </w:r>
    </w:p>
    <w:p w14:paraId="0EB8BAAD" w14:textId="77777777" w:rsidR="00151074" w:rsidRPr="00151074" w:rsidRDefault="00151074"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Contest Uniform Shoes - $33 – </w:t>
      </w:r>
      <w:r>
        <w:rPr>
          <w:rFonts w:ascii="Century Gothic" w:hAnsi="Century Gothic" w:cs="Helvetica Neue"/>
          <w:i/>
          <w:iCs/>
          <w:color w:val="000000"/>
        </w:rPr>
        <w:t>paid to cadence club</w:t>
      </w:r>
    </w:p>
    <w:p w14:paraId="5FDE329F" w14:textId="77777777" w:rsidR="00151074" w:rsidRPr="00151074" w:rsidRDefault="00151074" w:rsidP="00151074">
      <w:pPr>
        <w:numPr>
          <w:ilvl w:val="2"/>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 xml:space="preserve">Contest Uniform Gloves – 1 for $3, 2 for $5 – </w:t>
      </w:r>
      <w:r>
        <w:rPr>
          <w:rFonts w:ascii="Century Gothic" w:hAnsi="Century Gothic" w:cs="Helvetica Neue"/>
          <w:i/>
          <w:iCs/>
          <w:color w:val="000000"/>
        </w:rPr>
        <w:t>cash only</w:t>
      </w:r>
    </w:p>
    <w:p w14:paraId="6A48EB4E" w14:textId="77777777" w:rsidR="00151074" w:rsidRPr="00857B48" w:rsidRDefault="00151074" w:rsidP="00151074">
      <w:pPr>
        <w:numPr>
          <w:ilvl w:val="0"/>
          <w:numId w:val="8"/>
        </w:numPr>
        <w:tabs>
          <w:tab w:val="left" w:pos="1080"/>
          <w:tab w:val="left" w:pos="1440"/>
        </w:tabs>
        <w:autoSpaceDE w:val="0"/>
        <w:autoSpaceDN w:val="0"/>
        <w:adjustRightInd w:val="0"/>
        <w:rPr>
          <w:rFonts w:ascii="Century Gothic" w:hAnsi="Century Gothic" w:cs="Helvetica Neue"/>
          <w:color w:val="000000"/>
          <w:sz w:val="44"/>
          <w:szCs w:val="44"/>
        </w:rPr>
      </w:pPr>
      <w:r w:rsidRPr="00857B48">
        <w:rPr>
          <w:rFonts w:ascii="Century Gothic" w:hAnsi="Century Gothic" w:cs="Helvetica Neue"/>
          <w:color w:val="000000"/>
          <w:sz w:val="44"/>
          <w:szCs w:val="44"/>
        </w:rPr>
        <w:t>Schedule Information</w:t>
      </w:r>
    </w:p>
    <w:p w14:paraId="0A77FE9C" w14:textId="77777777" w:rsidR="00151074" w:rsidRDefault="00151074" w:rsidP="00151074">
      <w:pPr>
        <w:pStyle w:val="ListParagraph"/>
        <w:numPr>
          <w:ilvl w:val="1"/>
          <w:numId w:val="8"/>
        </w:numPr>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Refer to the calendar posted on the website for the most up-to-date and accurate information.  This portion of the handbook gives and overview of typical scheduling concerns.</w:t>
      </w:r>
    </w:p>
    <w:p w14:paraId="386F5008" w14:textId="77777777" w:rsidR="00151074" w:rsidRPr="00151074" w:rsidRDefault="00151074" w:rsidP="00151074">
      <w:pPr>
        <w:pStyle w:val="ListParagraph"/>
        <w:numPr>
          <w:ilvl w:val="1"/>
          <w:numId w:val="8"/>
        </w:numPr>
        <w:autoSpaceDE w:val="0"/>
        <w:autoSpaceDN w:val="0"/>
        <w:adjustRightInd w:val="0"/>
        <w:rPr>
          <w:rFonts w:ascii="Century Gothic" w:hAnsi="Century Gothic" w:cs="Helvetica Neue"/>
          <w:color w:val="000000"/>
        </w:rPr>
      </w:pPr>
      <w:r>
        <w:rPr>
          <w:rFonts w:ascii="Century Gothic" w:hAnsi="Century Gothic" w:cs="Helvetica Neue"/>
          <w:color w:val="000000"/>
        </w:rPr>
        <w:t>ACT, PSAT, and SAT Testing</w:t>
      </w:r>
    </w:p>
    <w:p w14:paraId="215E26F0" w14:textId="77777777" w:rsidR="00151074" w:rsidRPr="00151074" w:rsidRDefault="00151074" w:rsidP="00151074">
      <w:pPr>
        <w:numPr>
          <w:ilvl w:val="2"/>
          <w:numId w:val="8"/>
        </w:numPr>
        <w:tabs>
          <w:tab w:val="left" w:pos="720"/>
          <w:tab w:val="left" w:pos="108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 xml:space="preserve">Please try to schedule the test dates around the marching band event dates. While an absence from practice may be necessary, absences for these tests will not </w:t>
      </w:r>
      <w:r w:rsidRPr="00151074">
        <w:rPr>
          <w:rFonts w:ascii="Century Gothic" w:hAnsi="Century Gothic" w:cs="Helvetica Neue"/>
          <w:i/>
          <w:iCs/>
          <w:color w:val="000000"/>
        </w:rPr>
        <w:t>necessarily</w:t>
      </w:r>
      <w:r w:rsidRPr="00151074">
        <w:rPr>
          <w:rFonts w:ascii="Century Gothic" w:hAnsi="Century Gothic" w:cs="Helvetica Neue"/>
          <w:color w:val="000000"/>
        </w:rPr>
        <w:t xml:space="preserve"> be excused. Any student not prepared for, or in attendance at a competition has a significant overall effect on the performance.  Please refer to the band calendar posted online and the official test registration websites when considering testing dates:</w:t>
      </w:r>
    </w:p>
    <w:p w14:paraId="34088B79" w14:textId="77777777" w:rsidR="00151074" w:rsidRPr="00151074" w:rsidRDefault="00210159" w:rsidP="00151074">
      <w:pPr>
        <w:numPr>
          <w:ilvl w:val="3"/>
          <w:numId w:val="8"/>
        </w:numPr>
        <w:tabs>
          <w:tab w:val="left" w:pos="1080"/>
          <w:tab w:val="left" w:pos="1440"/>
        </w:tabs>
        <w:autoSpaceDE w:val="0"/>
        <w:autoSpaceDN w:val="0"/>
        <w:adjustRightInd w:val="0"/>
        <w:rPr>
          <w:rFonts w:ascii="Century Gothic" w:hAnsi="Century Gothic" w:cs="Helvetica Neue"/>
          <w:color w:val="000000"/>
        </w:rPr>
      </w:pPr>
      <w:hyperlink r:id="rId17" w:history="1">
        <w:r w:rsidR="00151074" w:rsidRPr="00151074">
          <w:rPr>
            <w:rFonts w:ascii="Century Gothic" w:hAnsi="Century Gothic" w:cs="Helvetica Neue"/>
            <w:color w:val="000099"/>
            <w:u w:val="single" w:color="000099"/>
          </w:rPr>
          <w:t>http://sat.collegeboard.org/register/sat-dates</w:t>
        </w:r>
      </w:hyperlink>
    </w:p>
    <w:p w14:paraId="46DB62F8" w14:textId="77777777" w:rsidR="00151074" w:rsidRPr="00151074" w:rsidRDefault="00210159" w:rsidP="00151074">
      <w:pPr>
        <w:numPr>
          <w:ilvl w:val="3"/>
          <w:numId w:val="8"/>
        </w:numPr>
        <w:tabs>
          <w:tab w:val="left" w:pos="1080"/>
          <w:tab w:val="left" w:pos="1440"/>
        </w:tabs>
        <w:autoSpaceDE w:val="0"/>
        <w:autoSpaceDN w:val="0"/>
        <w:adjustRightInd w:val="0"/>
        <w:rPr>
          <w:rFonts w:ascii="Century Gothic" w:hAnsi="Century Gothic" w:cs="Helvetica Neue"/>
          <w:i/>
          <w:iCs/>
          <w:color w:val="000000"/>
        </w:rPr>
      </w:pPr>
      <w:hyperlink r:id="rId18" w:history="1">
        <w:r w:rsidR="00151074" w:rsidRPr="00151074">
          <w:rPr>
            <w:rFonts w:ascii="Century Gothic" w:hAnsi="Century Gothic" w:cs="Helvetica Neue"/>
            <w:color w:val="000099"/>
            <w:u w:val="single" w:color="000099"/>
          </w:rPr>
          <w:t>http://www.actstudent.org/regist/dates.html</w:t>
        </w:r>
      </w:hyperlink>
    </w:p>
    <w:p w14:paraId="69709EE8" w14:textId="77777777" w:rsidR="00151074" w:rsidRPr="00857B48" w:rsidRDefault="00151074" w:rsidP="00151074">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Practice/Performance Schedule Changes</w:t>
      </w:r>
    </w:p>
    <w:p w14:paraId="208D09D1" w14:textId="77777777" w:rsidR="00151074" w:rsidRPr="00151074" w:rsidRDefault="00151074" w:rsidP="00151074">
      <w:pPr>
        <w:numPr>
          <w:ilvl w:val="2"/>
          <w:numId w:val="8"/>
        </w:numPr>
        <w:tabs>
          <w:tab w:val="left" w:pos="720"/>
          <w:tab w:val="left" w:pos="108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A lot of time is spent putting a band schedule together and deciding all dates and times as far in advance as possible so students and parents can plan accordingly.  We endeavor to change the schedule as seldom as possible.  A few reasons for the schedule changes are:</w:t>
      </w:r>
    </w:p>
    <w:p w14:paraId="5DBE611A" w14:textId="77777777" w:rsidR="00151074" w:rsidRPr="00151074" w:rsidRDefault="00151074" w:rsidP="00151074">
      <w:pPr>
        <w:numPr>
          <w:ilvl w:val="3"/>
          <w:numId w:val="8"/>
        </w:numPr>
        <w:tabs>
          <w:tab w:val="left" w:pos="1080"/>
          <w:tab w:val="left" w:pos="144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 xml:space="preserve">The students have not been working as diligently in practice as expected and additional practices need to be scheduled or practice time will be extended, or an additional rehearsal will be added.  </w:t>
      </w:r>
    </w:p>
    <w:p w14:paraId="6BA01BE7" w14:textId="77777777" w:rsidR="00151074" w:rsidRPr="00151074" w:rsidRDefault="00151074" w:rsidP="00151074">
      <w:pPr>
        <w:numPr>
          <w:ilvl w:val="3"/>
          <w:numId w:val="8"/>
        </w:numPr>
        <w:tabs>
          <w:tab w:val="left" w:pos="1080"/>
          <w:tab w:val="left" w:pos="144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A competition or game has been canceled or rescheduled which is out of the director’s control</w:t>
      </w:r>
    </w:p>
    <w:p w14:paraId="785B579D" w14:textId="77777777" w:rsidR="00151074" w:rsidRPr="00151074" w:rsidRDefault="00151074" w:rsidP="00151074">
      <w:pPr>
        <w:numPr>
          <w:ilvl w:val="3"/>
          <w:numId w:val="8"/>
        </w:numPr>
        <w:tabs>
          <w:tab w:val="left" w:pos="1080"/>
          <w:tab w:val="left" w:pos="144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New opportunities to showcase the students’ talents become available after the schedule is published</w:t>
      </w:r>
    </w:p>
    <w:p w14:paraId="633D150C" w14:textId="77777777" w:rsidR="00151074" w:rsidRPr="00151074" w:rsidRDefault="00151074" w:rsidP="00445FB3">
      <w:pPr>
        <w:numPr>
          <w:ilvl w:val="3"/>
          <w:numId w:val="8"/>
        </w:numPr>
        <w:tabs>
          <w:tab w:val="left" w:pos="1080"/>
          <w:tab w:val="left" w:pos="1440"/>
        </w:tabs>
        <w:autoSpaceDE w:val="0"/>
        <w:autoSpaceDN w:val="0"/>
        <w:adjustRightInd w:val="0"/>
        <w:rPr>
          <w:rFonts w:ascii="Century Gothic" w:hAnsi="Century Gothic" w:cs="Helvetica Neue"/>
          <w:b/>
          <w:bCs/>
          <w:i/>
          <w:iCs/>
          <w:color w:val="000000"/>
        </w:rPr>
      </w:pPr>
      <w:r w:rsidRPr="00151074">
        <w:rPr>
          <w:rFonts w:ascii="Century Gothic" w:hAnsi="Century Gothic" w:cs="Helvetica Neue"/>
          <w:color w:val="000000"/>
        </w:rPr>
        <w:t xml:space="preserve">Changes to the schedule will be announced to the students and posted on the website as soon as the change is confirmed.  </w:t>
      </w:r>
    </w:p>
    <w:p w14:paraId="395D66AB" w14:textId="77777777" w:rsidR="00151074" w:rsidRPr="00151074" w:rsidRDefault="00151074" w:rsidP="00445FB3">
      <w:pPr>
        <w:numPr>
          <w:ilvl w:val="3"/>
          <w:numId w:val="8"/>
        </w:numPr>
        <w:tabs>
          <w:tab w:val="left" w:pos="1080"/>
          <w:tab w:val="left" w:pos="1440"/>
        </w:tabs>
        <w:autoSpaceDE w:val="0"/>
        <w:autoSpaceDN w:val="0"/>
        <w:adjustRightInd w:val="0"/>
        <w:rPr>
          <w:rFonts w:ascii="Century Gothic" w:hAnsi="Century Gothic" w:cs="Helvetica Neue"/>
          <w:b/>
          <w:bCs/>
          <w:i/>
          <w:iCs/>
          <w:color w:val="000000"/>
        </w:rPr>
      </w:pPr>
      <w:r w:rsidRPr="00151074">
        <w:rPr>
          <w:rFonts w:ascii="Century Gothic" w:hAnsi="Century Gothic" w:cs="Helvetica Neue"/>
          <w:b/>
          <w:bCs/>
          <w:i/>
          <w:iCs/>
          <w:color w:val="000000"/>
        </w:rPr>
        <w:t xml:space="preserve">For some events, particularly competitions, the band directors are NOT informed of the performance time until about a week before the performance.  Therefore, the schedule will indicate to keep the day open.  The specific day will be announced to the students and parents as soon as the director has confirmation.  This </w:t>
      </w:r>
      <w:r w:rsidRPr="00151074">
        <w:rPr>
          <w:rFonts w:ascii="Century Gothic" w:hAnsi="Century Gothic" w:cs="Helvetica Neue"/>
          <w:b/>
          <w:bCs/>
          <w:i/>
          <w:iCs/>
          <w:color w:val="000000"/>
        </w:rPr>
        <w:lastRenderedPageBreak/>
        <w:t xml:space="preserve">can be frustrating for overall scheduling for families, but it is out of the director’s control.  </w:t>
      </w:r>
    </w:p>
    <w:p w14:paraId="4F388AE2" w14:textId="77777777" w:rsidR="00151074" w:rsidRPr="00151074" w:rsidRDefault="00151074" w:rsidP="00151074">
      <w:pPr>
        <w:numPr>
          <w:ilvl w:val="4"/>
          <w:numId w:val="8"/>
        </w:numPr>
        <w:tabs>
          <w:tab w:val="left" w:pos="1440"/>
          <w:tab w:val="left" w:pos="1908"/>
        </w:tabs>
        <w:autoSpaceDE w:val="0"/>
        <w:autoSpaceDN w:val="0"/>
        <w:adjustRightInd w:val="0"/>
        <w:rPr>
          <w:rFonts w:ascii="Century Gothic" w:hAnsi="Century Gothic" w:cs="Helvetica Neue"/>
          <w:b/>
          <w:bCs/>
          <w:i/>
          <w:iCs/>
          <w:color w:val="000000"/>
        </w:rPr>
      </w:pPr>
      <w:r w:rsidRPr="00151074">
        <w:rPr>
          <w:rFonts w:ascii="Century Gothic" w:hAnsi="Century Gothic" w:cs="Helvetica Neue"/>
          <w:b/>
          <w:bCs/>
          <w:i/>
          <w:iCs/>
          <w:color w:val="000000"/>
        </w:rPr>
        <w:t>Rule of Thumb: if the day is scheduled for a band competition or practice with no time, keep the entire day open until the report times become available.</w:t>
      </w:r>
    </w:p>
    <w:p w14:paraId="4734D4FF" w14:textId="77777777" w:rsidR="00151074" w:rsidRPr="00857B48" w:rsidRDefault="00151074" w:rsidP="00151074">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Band Camp</w:t>
      </w:r>
    </w:p>
    <w:p w14:paraId="50DC0CC2" w14:textId="77777777" w:rsidR="00151074" w:rsidRPr="00151074" w:rsidRDefault="00151074" w:rsidP="00151074">
      <w:pPr>
        <w:numPr>
          <w:ilvl w:val="2"/>
          <w:numId w:val="8"/>
        </w:numPr>
        <w:tabs>
          <w:tab w:val="left" w:pos="720"/>
          <w:tab w:val="left" w:pos="1080"/>
        </w:tabs>
        <w:autoSpaceDE w:val="0"/>
        <w:autoSpaceDN w:val="0"/>
        <w:adjustRightInd w:val="0"/>
        <w:rPr>
          <w:rFonts w:ascii="Century Gothic" w:hAnsi="Century Gothic" w:cs="Helvetica Neue"/>
          <w:b/>
          <w:bCs/>
          <w:color w:val="000000"/>
        </w:rPr>
      </w:pPr>
      <w:r w:rsidRPr="00151074">
        <w:rPr>
          <w:rFonts w:ascii="Century Gothic" w:hAnsi="Century Gothic" w:cs="Helvetica Neue"/>
          <w:color w:val="000000"/>
        </w:rPr>
        <w:t xml:space="preserve">Band Camp is a time for the students to get to know one another as well as learn their marching fundamentals, music, and drill (the designed show.)  The Band starts to put together the best performance that they can </w:t>
      </w:r>
      <w:r w:rsidRPr="00151074">
        <w:rPr>
          <w:rFonts w:ascii="Century Gothic" w:hAnsi="Century Gothic" w:cs="Helvetica Neue"/>
          <w:b/>
          <w:bCs/>
          <w:color w:val="000000"/>
        </w:rPr>
        <w:t>as a single unified team.</w:t>
      </w:r>
    </w:p>
    <w:p w14:paraId="24E24B51" w14:textId="77777777" w:rsidR="00151074" w:rsidRPr="00151074" w:rsidRDefault="00151074" w:rsidP="00151074">
      <w:pPr>
        <w:numPr>
          <w:ilvl w:val="2"/>
          <w:numId w:val="8"/>
        </w:numPr>
        <w:tabs>
          <w:tab w:val="left" w:pos="720"/>
          <w:tab w:val="left" w:pos="108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If a student misses any of band camp, they can have a difficult time catching up and fee</w:t>
      </w:r>
      <w:r>
        <w:rPr>
          <w:rFonts w:ascii="Century Gothic" w:hAnsi="Century Gothic" w:cs="Helvetica Neue"/>
          <w:color w:val="000000"/>
        </w:rPr>
        <w:t>l</w:t>
      </w:r>
      <w:r w:rsidRPr="00151074">
        <w:rPr>
          <w:rFonts w:ascii="Century Gothic" w:hAnsi="Century Gothic" w:cs="Helvetica Neue"/>
          <w:color w:val="000000"/>
        </w:rPr>
        <w:t xml:space="preserve"> like a part of the group.  Therefore, </w:t>
      </w:r>
      <w:r w:rsidRPr="00151074">
        <w:rPr>
          <w:rFonts w:ascii="Century Gothic" w:hAnsi="Century Gothic" w:cs="Helvetica Neue"/>
          <w:b/>
          <w:bCs/>
          <w:color w:val="000000"/>
        </w:rPr>
        <w:t>all students are asked to set aside those 2 weeks of their summer and devote it completely to pre band- camp, and band camp.  Please, do not schedule any vacations</w:t>
      </w:r>
      <w:r>
        <w:rPr>
          <w:rFonts w:ascii="Century Gothic" w:hAnsi="Century Gothic" w:cs="Helvetica Neue"/>
          <w:b/>
          <w:bCs/>
          <w:color w:val="000000"/>
        </w:rPr>
        <w:t>, doctor’s appointments, or work events</w:t>
      </w:r>
      <w:r w:rsidRPr="00151074">
        <w:rPr>
          <w:rFonts w:ascii="Century Gothic" w:hAnsi="Century Gothic" w:cs="Helvetica Neue"/>
          <w:b/>
          <w:bCs/>
          <w:color w:val="000000"/>
        </w:rPr>
        <w:t xml:space="preserve"> during these two weeks.</w:t>
      </w:r>
    </w:p>
    <w:p w14:paraId="187017ED" w14:textId="77777777" w:rsidR="00151074" w:rsidRPr="00151074" w:rsidRDefault="00151074" w:rsidP="00151074">
      <w:pPr>
        <w:numPr>
          <w:ilvl w:val="2"/>
          <w:numId w:val="8"/>
        </w:numPr>
        <w:tabs>
          <w:tab w:val="left" w:pos="720"/>
          <w:tab w:val="left" w:pos="1080"/>
        </w:tabs>
        <w:autoSpaceDE w:val="0"/>
        <w:autoSpaceDN w:val="0"/>
        <w:adjustRightInd w:val="0"/>
        <w:rPr>
          <w:rFonts w:ascii="Century Gothic" w:hAnsi="Century Gothic" w:cs="Helvetica Neue"/>
          <w:color w:val="000000"/>
        </w:rPr>
      </w:pPr>
      <w:r w:rsidRPr="00151074">
        <w:rPr>
          <w:rFonts w:ascii="Century Gothic" w:hAnsi="Century Gothic" w:cs="Helvetica Neue"/>
          <w:color w:val="000000"/>
        </w:rPr>
        <w:t xml:space="preserve">Band camp is also a time for parents to volunteer and meet other band parents.  Early in the summer, parents can expect to attend a mandatory evening event, at which time parents will learn more about their role as booster members and the various ways in which they can support the band.  Parents provide invaluable services during band camp and the academic year to support the Hayes Band Program.  </w:t>
      </w:r>
      <w:r w:rsidR="00857B48">
        <w:rPr>
          <w:rFonts w:ascii="Century Gothic" w:hAnsi="Century Gothic" w:cs="Helvetica Neue"/>
          <w:color w:val="000000"/>
        </w:rPr>
        <w:t>A</w:t>
      </w:r>
      <w:r w:rsidRPr="00151074">
        <w:rPr>
          <w:rFonts w:ascii="Century Gothic" w:hAnsi="Century Gothic" w:cs="Helvetica Neue"/>
          <w:color w:val="000000"/>
        </w:rPr>
        <w:t xml:space="preserve">mong other things, parents may help during band camp by overseeing first aid, supplying water and snacks, moving equipment, watching over the building during free time, being surrogate moms and dads, providing a friendly face for a </w:t>
      </w:r>
      <w:r w:rsidR="00857B48" w:rsidRPr="00151074">
        <w:rPr>
          <w:rFonts w:ascii="Century Gothic" w:hAnsi="Century Gothic" w:cs="Helvetica Neue"/>
          <w:color w:val="000000"/>
        </w:rPr>
        <w:t>stressed-out</w:t>
      </w:r>
      <w:r w:rsidRPr="00151074">
        <w:rPr>
          <w:rFonts w:ascii="Century Gothic" w:hAnsi="Century Gothic" w:cs="Helvetica Neue"/>
          <w:color w:val="000000"/>
        </w:rPr>
        <w:t xml:space="preserve"> marcher, and being a support to the directors.</w:t>
      </w:r>
    </w:p>
    <w:p w14:paraId="1F52AD1A" w14:textId="77777777" w:rsidR="00151074" w:rsidRPr="00857B48" w:rsidRDefault="00857B48" w:rsidP="00857B48">
      <w:pPr>
        <w:numPr>
          <w:ilvl w:val="1"/>
          <w:numId w:val="8"/>
        </w:numPr>
        <w:tabs>
          <w:tab w:val="left" w:pos="1080"/>
          <w:tab w:val="left" w:pos="1440"/>
        </w:tabs>
        <w:autoSpaceDE w:val="0"/>
        <w:autoSpaceDN w:val="0"/>
        <w:adjustRightInd w:val="0"/>
        <w:rPr>
          <w:rFonts w:ascii="Century Gothic" w:hAnsi="Century Gothic" w:cs="Helvetica Neue"/>
          <w:color w:val="000000"/>
          <w:sz w:val="32"/>
          <w:szCs w:val="32"/>
          <w:u w:val="single"/>
        </w:rPr>
      </w:pPr>
      <w:r w:rsidRPr="00857B48">
        <w:rPr>
          <w:rFonts w:ascii="Century Gothic" w:hAnsi="Century Gothic" w:cs="Helvetica Neue"/>
          <w:color w:val="000000"/>
          <w:sz w:val="32"/>
          <w:szCs w:val="32"/>
          <w:u w:val="single"/>
        </w:rPr>
        <w:t>General Scheduling Notes</w:t>
      </w:r>
    </w:p>
    <w:p w14:paraId="41C7754B"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 xml:space="preserve">A typical weekly rehearsal schedule during </w:t>
      </w:r>
      <w:r>
        <w:rPr>
          <w:rFonts w:ascii="Century Gothic" w:hAnsi="Century Gothic" w:cs="Helvetica Neue"/>
          <w:color w:val="000000"/>
        </w:rPr>
        <w:t xml:space="preserve">the </w:t>
      </w:r>
      <w:r w:rsidRPr="00857B48">
        <w:rPr>
          <w:rFonts w:ascii="Century Gothic" w:hAnsi="Century Gothic" w:cs="Helvetica Neue"/>
          <w:color w:val="000000"/>
        </w:rPr>
        <w:t xml:space="preserve">school </w:t>
      </w:r>
      <w:r>
        <w:rPr>
          <w:rFonts w:ascii="Century Gothic" w:hAnsi="Century Gothic" w:cs="Helvetica Neue"/>
          <w:color w:val="000000"/>
        </w:rPr>
        <w:t xml:space="preserve">year </w:t>
      </w:r>
      <w:r w:rsidRPr="00857B48">
        <w:rPr>
          <w:rFonts w:ascii="Century Gothic" w:hAnsi="Century Gothic" w:cs="Helvetica Neue"/>
          <w:color w:val="000000"/>
        </w:rPr>
        <w:t>will look like this:</w:t>
      </w:r>
    </w:p>
    <w:p w14:paraId="1BEB9697" w14:textId="77777777" w:rsidR="00857B48" w:rsidRP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Monday | Full Ensemble | 6-9pm</w:t>
      </w:r>
    </w:p>
    <w:p w14:paraId="37FCD840" w14:textId="77777777" w:rsidR="00857B48" w:rsidRP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Tuesday | Winds Only | 2:45-5:00pm</w:t>
      </w:r>
    </w:p>
    <w:p w14:paraId="7A00EE55" w14:textId="77777777" w:rsid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Wednesday | Guard Sectional | TBD</w:t>
      </w:r>
    </w:p>
    <w:p w14:paraId="10C41FFA" w14:textId="77777777" w:rsid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Wednesday | Percussion Sectional | TBD</w:t>
      </w:r>
    </w:p>
    <w:p w14:paraId="4F0B7F47" w14:textId="77777777" w:rsid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Thursday | Winds Only | 2:45-5:00pm</w:t>
      </w:r>
    </w:p>
    <w:p w14:paraId="071EAF3F" w14:textId="77777777" w:rsid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Friday | Full Ensemble | 2:45-4:45pm | Stadium Time</w:t>
      </w:r>
    </w:p>
    <w:p w14:paraId="3F35BF4E" w14:textId="77777777" w:rsidR="00857B48" w:rsidRPr="00857B48" w:rsidRDefault="00857B48" w:rsidP="00857B48">
      <w:pPr>
        <w:numPr>
          <w:ilvl w:val="3"/>
          <w:numId w:val="8"/>
        </w:numPr>
        <w:tabs>
          <w:tab w:val="left" w:pos="1080"/>
          <w:tab w:val="left" w:pos="1440"/>
        </w:tabs>
        <w:autoSpaceDE w:val="0"/>
        <w:autoSpaceDN w:val="0"/>
        <w:adjustRightInd w:val="0"/>
        <w:rPr>
          <w:rFonts w:ascii="Century Gothic" w:hAnsi="Century Gothic" w:cs="Helvetica Neue"/>
          <w:color w:val="000000"/>
        </w:rPr>
      </w:pPr>
      <w:r>
        <w:rPr>
          <w:rFonts w:ascii="Century Gothic" w:hAnsi="Century Gothic" w:cs="Helvetica Neue"/>
          <w:color w:val="000000"/>
        </w:rPr>
        <w:t>Saturday | Rehearsal before any scheduled contest</w:t>
      </w:r>
    </w:p>
    <w:p w14:paraId="0BF8EEC1"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 xml:space="preserve">Throughout the course of our season, we hope to </w:t>
      </w:r>
      <w:r w:rsidRPr="00857B48">
        <w:rPr>
          <w:rFonts w:ascii="Century Gothic" w:hAnsi="Century Gothic" w:cs="Helvetica Neue"/>
          <w:b/>
          <w:bCs/>
          <w:i/>
          <w:iCs/>
          <w:color w:val="000000"/>
        </w:rPr>
        <w:t>reduce</w:t>
      </w:r>
      <w:r w:rsidRPr="00857B48">
        <w:rPr>
          <w:rFonts w:ascii="Century Gothic" w:hAnsi="Century Gothic" w:cs="Helvetica Neue"/>
          <w:color w:val="000000"/>
        </w:rPr>
        <w:t xml:space="preserve"> our practice schedule provided that the total band has reached satisfactory levels of performance and the individual </w:t>
      </w:r>
      <w:r w:rsidRPr="00857B48">
        <w:rPr>
          <w:rFonts w:ascii="Century Gothic" w:hAnsi="Century Gothic" w:cs="Helvetica Neue"/>
          <w:color w:val="000000"/>
        </w:rPr>
        <w:lastRenderedPageBreak/>
        <w:t xml:space="preserve">members have passed the expectations set by the directors, rehearsals towards the end of the season may have their hours reduced.  </w:t>
      </w:r>
      <w:r w:rsidRPr="00857B48">
        <w:rPr>
          <w:rFonts w:ascii="Century Gothic" w:hAnsi="Century Gothic" w:cs="Helvetica Neue"/>
          <w:b/>
          <w:bCs/>
          <w:color w:val="000000"/>
        </w:rPr>
        <w:t xml:space="preserve">In the event that the members have not made the most of the scheduled rehearsals, </w:t>
      </w:r>
      <w:r w:rsidRPr="00857B48">
        <w:rPr>
          <w:rFonts w:ascii="Century Gothic" w:hAnsi="Century Gothic" w:cs="Helvetica Neue"/>
          <w:b/>
          <w:bCs/>
          <w:i/>
          <w:iCs/>
          <w:color w:val="000000"/>
        </w:rPr>
        <w:t xml:space="preserve">additional </w:t>
      </w:r>
      <w:r w:rsidRPr="00857B48">
        <w:rPr>
          <w:rFonts w:ascii="Century Gothic" w:hAnsi="Century Gothic" w:cs="Helvetica Neue"/>
          <w:b/>
          <w:bCs/>
          <w:color w:val="000000"/>
        </w:rPr>
        <w:t>rehearsals may be added to the schedule</w:t>
      </w:r>
      <w:r>
        <w:rPr>
          <w:rFonts w:ascii="Century Gothic" w:hAnsi="Century Gothic" w:cs="Helvetica Neue"/>
          <w:b/>
          <w:bCs/>
          <w:color w:val="000000"/>
        </w:rPr>
        <w:t>.</w:t>
      </w:r>
    </w:p>
    <w:p w14:paraId="67EC064D" w14:textId="77777777" w:rsidR="00857B48" w:rsidRPr="00857B48" w:rsidRDefault="00857B48" w:rsidP="00857B48">
      <w:pPr>
        <w:numPr>
          <w:ilvl w:val="0"/>
          <w:numId w:val="8"/>
        </w:numPr>
        <w:tabs>
          <w:tab w:val="left" w:pos="1080"/>
          <w:tab w:val="left" w:pos="1440"/>
        </w:tabs>
        <w:autoSpaceDE w:val="0"/>
        <w:autoSpaceDN w:val="0"/>
        <w:adjustRightInd w:val="0"/>
        <w:rPr>
          <w:rFonts w:ascii="Century Gothic" w:hAnsi="Century Gothic" w:cs="Helvetica Neue"/>
          <w:color w:val="000000"/>
          <w:sz w:val="44"/>
          <w:szCs w:val="44"/>
        </w:rPr>
      </w:pPr>
      <w:r w:rsidRPr="00857B48">
        <w:rPr>
          <w:rFonts w:ascii="Century Gothic" w:hAnsi="Century Gothic" w:cs="Helvetica Neue"/>
          <w:color w:val="000000"/>
          <w:sz w:val="44"/>
          <w:szCs w:val="44"/>
        </w:rPr>
        <w:t>Football Games</w:t>
      </w:r>
    </w:p>
    <w:p w14:paraId="64BAADE8"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b/>
          <w:bCs/>
          <w:color w:val="000000"/>
        </w:rPr>
      </w:pPr>
      <w:r w:rsidRPr="00857B48">
        <w:rPr>
          <w:rFonts w:ascii="Century Gothic" w:hAnsi="Century Gothic" w:cs="Helvetica Neue"/>
          <w:color w:val="000000"/>
        </w:rPr>
        <w:t xml:space="preserve">The Marching Band performs at </w:t>
      </w:r>
      <w:r>
        <w:rPr>
          <w:rFonts w:ascii="Century Gothic" w:hAnsi="Century Gothic" w:cs="Helvetica Neue"/>
          <w:color w:val="000000"/>
        </w:rPr>
        <w:t>all</w:t>
      </w:r>
      <w:r w:rsidRPr="00857B48">
        <w:rPr>
          <w:rFonts w:ascii="Century Gothic" w:hAnsi="Century Gothic" w:cs="Helvetica Neue"/>
          <w:color w:val="000000"/>
        </w:rPr>
        <w:t xml:space="preserve"> home </w:t>
      </w:r>
      <w:r>
        <w:rPr>
          <w:rFonts w:ascii="Century Gothic" w:hAnsi="Century Gothic" w:cs="Helvetica Neue"/>
          <w:color w:val="000000"/>
        </w:rPr>
        <w:t>and a</w:t>
      </w:r>
      <w:r w:rsidRPr="00857B48">
        <w:rPr>
          <w:rFonts w:ascii="Century Gothic" w:hAnsi="Century Gothic" w:cs="Helvetica Neue"/>
          <w:color w:val="000000"/>
        </w:rPr>
        <w:t xml:space="preserve">way games.  They perform portions of, or the entire marching band show at halftime.  Each performance is an opportunity to work on perfecting the show and learning to perform to an audience.  </w:t>
      </w:r>
      <w:r w:rsidRPr="00857B48">
        <w:rPr>
          <w:rFonts w:ascii="Century Gothic" w:hAnsi="Century Gothic" w:cs="Helvetica Neue"/>
          <w:b/>
          <w:bCs/>
          <w:color w:val="000000"/>
        </w:rPr>
        <w:t>Every student is required to attend these games, and any absence needs to be approved with the director PRIOR to the game in question.</w:t>
      </w:r>
    </w:p>
    <w:p w14:paraId="68AE99BC"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During the game the band sits together, plays pep tunes, and generally has a lot of fun!  After performing during halftime, students are allowed to leave the stands during third quarter to get refreshments, visit friends, and relax.</w:t>
      </w:r>
    </w:p>
    <w:p w14:paraId="0D4CB630"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 xml:space="preserve">All students remain in their uniforms during the entire game unless otherwise instructed by the band staff. </w:t>
      </w:r>
    </w:p>
    <w:p w14:paraId="52F610B3"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Parent volunteers are needed at every performance!  Among other things, volunteers help in the band room to get students into uniforms, chaperone during the game, and sell Krispy Kreme donuts during portions of the game</w:t>
      </w:r>
    </w:p>
    <w:p w14:paraId="44EB84E2" w14:textId="77777777" w:rsidR="00857B48" w:rsidRPr="00857B48" w:rsidRDefault="00857B48" w:rsidP="00857B48">
      <w:pPr>
        <w:numPr>
          <w:ilvl w:val="0"/>
          <w:numId w:val="8"/>
        </w:numPr>
        <w:tabs>
          <w:tab w:val="left" w:pos="1080"/>
          <w:tab w:val="left" w:pos="1440"/>
        </w:tabs>
        <w:autoSpaceDE w:val="0"/>
        <w:autoSpaceDN w:val="0"/>
        <w:adjustRightInd w:val="0"/>
        <w:rPr>
          <w:rFonts w:ascii="Century Gothic" w:hAnsi="Century Gothic" w:cs="Helvetica Neue"/>
          <w:color w:val="000000"/>
          <w:sz w:val="44"/>
          <w:szCs w:val="44"/>
        </w:rPr>
      </w:pPr>
      <w:r w:rsidRPr="00857B48">
        <w:rPr>
          <w:rFonts w:ascii="Century Gothic" w:hAnsi="Century Gothic" w:cs="Helvetica Neue"/>
          <w:color w:val="000000"/>
          <w:sz w:val="44"/>
          <w:szCs w:val="44"/>
        </w:rPr>
        <w:t>Band Competitions and Performances</w:t>
      </w:r>
    </w:p>
    <w:p w14:paraId="1A55B47C"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Parents and families are always invited to all performances.  We try to make it a practice to sit as a group at contest or performance to support our band.  Students love nothing more than a standing ovation from the parents and fans, acknowledging all their hard work.  Not only do the parents support the students by coming, but there are always volunteer opportunities to help get the students into uniforms, help distribute lunch, help load/unload etc.  Each volunteer position is a rewarding way to be part of our band family!</w:t>
      </w:r>
    </w:p>
    <w:p w14:paraId="64F9BF7A" w14:textId="77777777" w:rsidR="00857B48" w:rsidRPr="00857B48" w:rsidRDefault="00857B48" w:rsidP="00857B48">
      <w:pPr>
        <w:numPr>
          <w:ilvl w:val="2"/>
          <w:numId w:val="8"/>
        </w:numPr>
        <w:tabs>
          <w:tab w:val="left" w:pos="720"/>
          <w:tab w:val="left" w:pos="1080"/>
        </w:tabs>
        <w:autoSpaceDE w:val="0"/>
        <w:autoSpaceDN w:val="0"/>
        <w:adjustRightInd w:val="0"/>
        <w:rPr>
          <w:rFonts w:ascii="Century Gothic" w:hAnsi="Century Gothic" w:cs="Helvetica Neue"/>
          <w:color w:val="000000"/>
        </w:rPr>
      </w:pPr>
      <w:r w:rsidRPr="00857B48">
        <w:rPr>
          <w:rFonts w:ascii="Century Gothic" w:hAnsi="Century Gothic" w:cs="Helvetica Neue"/>
          <w:color w:val="000000"/>
        </w:rPr>
        <w:t>Maps or directions to competitions are usually available several days prior to the even.  These will be emailed out and posted on the website for printing at home</w:t>
      </w:r>
    </w:p>
    <w:p w14:paraId="5C33A1A1" w14:textId="77777777" w:rsidR="00857B48" w:rsidRPr="00857B48" w:rsidRDefault="00857B48" w:rsidP="00857B48">
      <w:pPr>
        <w:tabs>
          <w:tab w:val="left" w:pos="1080"/>
          <w:tab w:val="left" w:pos="1440"/>
        </w:tabs>
        <w:autoSpaceDE w:val="0"/>
        <w:autoSpaceDN w:val="0"/>
        <w:adjustRightInd w:val="0"/>
        <w:ind w:left="1440"/>
        <w:rPr>
          <w:rFonts w:ascii="Century Gothic" w:hAnsi="Century Gothic" w:cs="Helvetica Neue"/>
          <w:color w:val="000000"/>
        </w:rPr>
      </w:pPr>
    </w:p>
    <w:sectPr w:rsidR="00857B48" w:rsidRPr="00857B48" w:rsidSect="0037431F">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herty.andy@gmail.com" w:date="2020-02-28T10:47:00Z" w:initials="d">
    <w:p w14:paraId="0DFFDF8D" w14:textId="77777777" w:rsidR="002353F3" w:rsidRDefault="002353F3">
      <w:pPr>
        <w:pStyle w:val="CommentText"/>
      </w:pPr>
      <w:r>
        <w:rPr>
          <w:rStyle w:val="CommentReference"/>
        </w:rPr>
        <w:annotationRef/>
      </w:r>
      <w:r>
        <w:t>Add new uniform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FDF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FDF8D" w16cid:durableId="22036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F615" w14:textId="77777777" w:rsidR="00210159" w:rsidRDefault="00210159" w:rsidP="005A14AE">
      <w:r>
        <w:separator/>
      </w:r>
    </w:p>
  </w:endnote>
  <w:endnote w:type="continuationSeparator" w:id="0">
    <w:p w14:paraId="7A58BB91" w14:textId="77777777" w:rsidR="00210159" w:rsidRDefault="00210159" w:rsidP="005A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838D" w14:textId="77777777" w:rsidR="00210159" w:rsidRDefault="00210159" w:rsidP="005A14AE">
      <w:r>
        <w:separator/>
      </w:r>
    </w:p>
  </w:footnote>
  <w:footnote w:type="continuationSeparator" w:id="0">
    <w:p w14:paraId="5FA894B3" w14:textId="77777777" w:rsidR="00210159" w:rsidRDefault="00210159" w:rsidP="005A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CE9F" w14:textId="77777777" w:rsidR="005A14AE" w:rsidRDefault="00210159">
    <w:pPr>
      <w:pStyle w:val="Header"/>
    </w:pPr>
    <w:r>
      <w:rPr>
        <w:noProof/>
      </w:rPr>
      <w:pict w14:anchorId="1652D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982437" o:spid="_x0000_s2051" type="#_x0000_t75" alt="" style="position:absolute;margin-left:0;margin-top:0;width:467.6pt;height:328.9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DCF4" w14:textId="77777777" w:rsidR="008511B6" w:rsidRPr="0037431F" w:rsidRDefault="00210159" w:rsidP="008511B6">
    <w:pPr>
      <w:jc w:val="center"/>
      <w:rPr>
        <w:rFonts w:ascii="Century Gothic" w:hAnsi="Century Gothic" w:cs="Times New Roman (Body CS)"/>
        <w:smallCaps/>
        <w:sz w:val="40"/>
        <w:szCs w:val="40"/>
      </w:rPr>
    </w:pPr>
    <w:r>
      <w:rPr>
        <w:rFonts w:ascii="Goudy Old Style" w:hAnsi="Goudy Old Style" w:cs="Times New Roman (Body CS)"/>
        <w:smallCaps/>
        <w:noProof/>
        <w:sz w:val="40"/>
        <w:szCs w:val="40"/>
      </w:rPr>
      <w:pict w14:anchorId="63504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982438" o:spid="_x0000_s2050" type="#_x0000_t75" alt="" style="position:absolute;left:0;text-align:left;margin-left:0;margin-top:0;width:467.6pt;height:328.9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37431F" w:rsidRPr="0037431F">
      <w:rPr>
        <w:rFonts w:ascii="Century Gothic" w:hAnsi="Century Gothic" w:cs="Times New Roman (Body CS)"/>
        <w:smallCaps/>
        <w:noProof/>
        <w:sz w:val="40"/>
        <w:szCs w:val="40"/>
      </w:rPr>
      <w:t>Delaware Hayes Marching Band</w:t>
    </w:r>
  </w:p>
  <w:p w14:paraId="5A9F2A1F" w14:textId="77777777" w:rsidR="005A14AE" w:rsidRDefault="005A1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632E" w14:textId="77777777" w:rsidR="005A14AE" w:rsidRDefault="00210159">
    <w:pPr>
      <w:pStyle w:val="Header"/>
    </w:pPr>
    <w:r>
      <w:rPr>
        <w:noProof/>
      </w:rPr>
      <w:pict w14:anchorId="3FA1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982436" o:spid="_x0000_s2049" type="#_x0000_t75" alt="" style="position:absolute;margin-left:0;margin-top:0;width:467.6pt;height:328.9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00000066">
      <w:start w:val="1"/>
      <w:numFmt w:val="upperLetter"/>
      <w:lvlText w:val="%2."/>
      <w:lvlJc w:val="left"/>
      <w:pPr>
        <w:ind w:left="1440" w:hanging="360"/>
      </w:pPr>
    </w:lvl>
    <w:lvl w:ilvl="2" w:tplc="00000067">
      <w:start w:val="1"/>
      <w:numFmt w:val="decimal"/>
      <w:lvlText w:val="%3."/>
      <w:lvlJc w:val="left"/>
      <w:pPr>
        <w:ind w:left="2160" w:hanging="360"/>
      </w:pPr>
    </w:lvl>
    <w:lvl w:ilvl="3" w:tplc="00000068">
      <w:start w:val="1"/>
      <w:numFmt w:val="lowerLetter"/>
      <w:lvlText w:val="%4)"/>
      <w:lvlJc w:val="left"/>
      <w:pPr>
        <w:ind w:left="2880" w:hanging="360"/>
      </w:pPr>
    </w:lvl>
    <w:lvl w:ilvl="4" w:tplc="00000069">
      <w:start w:val="1"/>
      <w:numFmt w:val="decimal"/>
      <w:lvlText w:val="(%5)"/>
      <w:lvlJc w:val="left"/>
      <w:pPr>
        <w:ind w:left="3600" w:hanging="360"/>
      </w:pPr>
    </w:lvl>
    <w:lvl w:ilvl="5" w:tplc="0000006A">
      <w:start w:val="1"/>
      <w:numFmt w:val="lowerLetter"/>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000000CC">
      <w:start w:val="1"/>
      <w:numFmt w:val="lowerLetter"/>
      <w:lvlText w:val="%4)"/>
      <w:lvlJc w:val="left"/>
      <w:pPr>
        <w:ind w:left="2880" w:hanging="360"/>
      </w:pPr>
    </w:lvl>
    <w:lvl w:ilvl="4" w:tplc="000000CD">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Roman"/>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00000130">
      <w:start w:val="1"/>
      <w:numFmt w:val="lowerLetter"/>
      <w:lvlText w:val="%4)"/>
      <w:lvlJc w:val="left"/>
      <w:pPr>
        <w:ind w:left="2880" w:hanging="360"/>
      </w:pPr>
    </w:lvl>
    <w:lvl w:ilvl="4" w:tplc="00000131">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1038C4"/>
    <w:multiLevelType w:val="hybridMultilevel"/>
    <w:tmpl w:val="E5D26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750AF"/>
    <w:multiLevelType w:val="hybridMultilevel"/>
    <w:tmpl w:val="FD427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03386"/>
    <w:multiLevelType w:val="hybridMultilevel"/>
    <w:tmpl w:val="391AE9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4FA865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D6DB5"/>
    <w:multiLevelType w:val="hybridMultilevel"/>
    <w:tmpl w:val="1FCE8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C7B4B"/>
    <w:multiLevelType w:val="hybridMultilevel"/>
    <w:tmpl w:val="A476C0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3"/>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herty.andy@gmail.com">
    <w15:presenceInfo w15:providerId="Windows Live" w15:userId="8a1e4124a9b9ba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1F"/>
    <w:rsid w:val="001143BA"/>
    <w:rsid w:val="00147BC1"/>
    <w:rsid w:val="00151074"/>
    <w:rsid w:val="001F2B18"/>
    <w:rsid w:val="00210159"/>
    <w:rsid w:val="00224CEF"/>
    <w:rsid w:val="002353F3"/>
    <w:rsid w:val="00370554"/>
    <w:rsid w:val="0037431F"/>
    <w:rsid w:val="00480885"/>
    <w:rsid w:val="00491D27"/>
    <w:rsid w:val="004F7460"/>
    <w:rsid w:val="00540AFB"/>
    <w:rsid w:val="005A14AE"/>
    <w:rsid w:val="005F2F9A"/>
    <w:rsid w:val="006E799F"/>
    <w:rsid w:val="00773E6D"/>
    <w:rsid w:val="00832373"/>
    <w:rsid w:val="008511B6"/>
    <w:rsid w:val="00857B48"/>
    <w:rsid w:val="00A5229B"/>
    <w:rsid w:val="00AB3661"/>
    <w:rsid w:val="00B56D66"/>
    <w:rsid w:val="00C15312"/>
    <w:rsid w:val="00C858C8"/>
    <w:rsid w:val="00CE0A74"/>
    <w:rsid w:val="00CF15EE"/>
    <w:rsid w:val="00EF553C"/>
    <w:rsid w:val="00F0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6FD8D"/>
  <w15:chartTrackingRefBased/>
  <w15:docId w15:val="{D048D95B-B276-444C-AC54-F73296D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4AE"/>
    <w:pPr>
      <w:tabs>
        <w:tab w:val="center" w:pos="4680"/>
        <w:tab w:val="right" w:pos="9360"/>
      </w:tabs>
    </w:pPr>
  </w:style>
  <w:style w:type="character" w:customStyle="1" w:styleId="HeaderChar">
    <w:name w:val="Header Char"/>
    <w:basedOn w:val="DefaultParagraphFont"/>
    <w:link w:val="Header"/>
    <w:uiPriority w:val="99"/>
    <w:rsid w:val="005A14AE"/>
  </w:style>
  <w:style w:type="paragraph" w:styleId="Footer">
    <w:name w:val="footer"/>
    <w:basedOn w:val="Normal"/>
    <w:link w:val="FooterChar"/>
    <w:uiPriority w:val="99"/>
    <w:unhideWhenUsed/>
    <w:rsid w:val="005A14AE"/>
    <w:pPr>
      <w:tabs>
        <w:tab w:val="center" w:pos="4680"/>
        <w:tab w:val="right" w:pos="9360"/>
      </w:tabs>
    </w:pPr>
  </w:style>
  <w:style w:type="character" w:customStyle="1" w:styleId="FooterChar">
    <w:name w:val="Footer Char"/>
    <w:basedOn w:val="DefaultParagraphFont"/>
    <w:link w:val="Footer"/>
    <w:uiPriority w:val="99"/>
    <w:rsid w:val="005A14AE"/>
  </w:style>
  <w:style w:type="paragraph" w:styleId="ListParagraph">
    <w:name w:val="List Paragraph"/>
    <w:basedOn w:val="Normal"/>
    <w:uiPriority w:val="34"/>
    <w:qFormat/>
    <w:rsid w:val="005A14AE"/>
    <w:pPr>
      <w:ind w:left="720"/>
      <w:contextualSpacing/>
    </w:pPr>
  </w:style>
  <w:style w:type="character" w:styleId="Hyperlink">
    <w:name w:val="Hyperlink"/>
    <w:basedOn w:val="DefaultParagraphFont"/>
    <w:uiPriority w:val="99"/>
    <w:unhideWhenUsed/>
    <w:rsid w:val="00CF15EE"/>
    <w:rPr>
      <w:color w:val="0563C1" w:themeColor="hyperlink"/>
      <w:u w:val="single"/>
    </w:rPr>
  </w:style>
  <w:style w:type="character" w:styleId="UnresolvedMention">
    <w:name w:val="Unresolved Mention"/>
    <w:basedOn w:val="DefaultParagraphFont"/>
    <w:uiPriority w:val="99"/>
    <w:semiHidden/>
    <w:unhideWhenUsed/>
    <w:rsid w:val="00CF15EE"/>
    <w:rPr>
      <w:color w:val="605E5C"/>
      <w:shd w:val="clear" w:color="auto" w:fill="E1DFDD"/>
    </w:rPr>
  </w:style>
  <w:style w:type="character" w:styleId="CommentReference">
    <w:name w:val="annotation reference"/>
    <w:basedOn w:val="DefaultParagraphFont"/>
    <w:uiPriority w:val="99"/>
    <w:semiHidden/>
    <w:unhideWhenUsed/>
    <w:rsid w:val="002353F3"/>
    <w:rPr>
      <w:sz w:val="16"/>
      <w:szCs w:val="16"/>
    </w:rPr>
  </w:style>
  <w:style w:type="paragraph" w:styleId="CommentText">
    <w:name w:val="annotation text"/>
    <w:basedOn w:val="Normal"/>
    <w:link w:val="CommentTextChar"/>
    <w:uiPriority w:val="99"/>
    <w:semiHidden/>
    <w:unhideWhenUsed/>
    <w:rsid w:val="002353F3"/>
    <w:rPr>
      <w:sz w:val="20"/>
      <w:szCs w:val="20"/>
    </w:rPr>
  </w:style>
  <w:style w:type="character" w:customStyle="1" w:styleId="CommentTextChar">
    <w:name w:val="Comment Text Char"/>
    <w:basedOn w:val="DefaultParagraphFont"/>
    <w:link w:val="CommentText"/>
    <w:uiPriority w:val="99"/>
    <w:semiHidden/>
    <w:rsid w:val="002353F3"/>
    <w:rPr>
      <w:sz w:val="20"/>
      <w:szCs w:val="20"/>
    </w:rPr>
  </w:style>
  <w:style w:type="paragraph" w:styleId="CommentSubject">
    <w:name w:val="annotation subject"/>
    <w:basedOn w:val="CommentText"/>
    <w:next w:val="CommentText"/>
    <w:link w:val="CommentSubjectChar"/>
    <w:uiPriority w:val="99"/>
    <w:semiHidden/>
    <w:unhideWhenUsed/>
    <w:rsid w:val="002353F3"/>
    <w:rPr>
      <w:b/>
      <w:bCs/>
    </w:rPr>
  </w:style>
  <w:style w:type="character" w:customStyle="1" w:styleId="CommentSubjectChar">
    <w:name w:val="Comment Subject Char"/>
    <w:basedOn w:val="CommentTextChar"/>
    <w:link w:val="CommentSubject"/>
    <w:uiPriority w:val="99"/>
    <w:semiHidden/>
    <w:rsid w:val="002353F3"/>
    <w:rPr>
      <w:b/>
      <w:bCs/>
      <w:sz w:val="20"/>
      <w:szCs w:val="20"/>
    </w:rPr>
  </w:style>
  <w:style w:type="paragraph" w:styleId="BalloonText">
    <w:name w:val="Balloon Text"/>
    <w:basedOn w:val="Normal"/>
    <w:link w:val="BalloonTextChar"/>
    <w:uiPriority w:val="99"/>
    <w:semiHidden/>
    <w:unhideWhenUsed/>
    <w:rsid w:val="002353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3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estal@delawarecityschools.net" TargetMode="External"/><Relationship Id="rId13" Type="http://schemas.openxmlformats.org/officeDocument/2006/relationships/hyperlink" Target="http://www.pacerbands.com" TargetMode="External"/><Relationship Id="rId18" Type="http://schemas.openxmlformats.org/officeDocument/2006/relationships/hyperlink" Target="http://www.actstudent.org/regist/dates.htm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ohertan@delawarecityschools.net" TargetMode="External"/><Relationship Id="rId12" Type="http://schemas.openxmlformats.org/officeDocument/2006/relationships/hyperlink" Target="mailto:NoReply@cuttime.net" TargetMode="External"/><Relationship Id="rId17" Type="http://schemas.openxmlformats.org/officeDocument/2006/relationships/hyperlink" Target="http://sat.collegeboard.org/register/sat-dates" TargetMode="Externa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ttime.net"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www.pacerband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hertan@delawarecityschools.net" TargetMode="External"/><Relationship Id="rId14" Type="http://schemas.openxmlformats.org/officeDocument/2006/relationships/comments" Target="commen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hertan/Library/Group%20Containers/UBF8T346G9.Office/User%20Content.localized/Templates.localized/Hayes%20Ba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Hayes Band Template.dotx</Template>
  <TotalTime>1416</TotalTime>
  <Pages>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doherty.andy@gmail.com</cp:lastModifiedBy>
  <cp:revision>5</cp:revision>
  <dcterms:created xsi:type="dcterms:W3CDTF">2020-02-28T15:03:00Z</dcterms:created>
  <dcterms:modified xsi:type="dcterms:W3CDTF">2020-03-12T12:00:00Z</dcterms:modified>
</cp:coreProperties>
</file>